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45B6" w14:textId="77777777" w:rsidR="00B4085C" w:rsidRDefault="005961CE" w:rsidP="00533DE0">
      <w:pPr>
        <w:pStyle w:val="Header"/>
        <w:tabs>
          <w:tab w:val="clear" w:pos="4320"/>
          <w:tab w:val="clear" w:pos="8640"/>
        </w:tabs>
      </w:pPr>
      <w:r>
        <w:rPr>
          <w:noProof/>
          <w:sz w:val="20"/>
        </w:rPr>
        <mc:AlternateContent>
          <mc:Choice Requires="wps">
            <w:drawing>
              <wp:anchor distT="0" distB="0" distL="114300" distR="114300" simplePos="0" relativeHeight="251657728" behindDoc="0" locked="0" layoutInCell="1" allowOverlap="1" wp14:anchorId="66BE08AE" wp14:editId="235FF5B9">
                <wp:simplePos x="0" y="0"/>
                <wp:positionH relativeFrom="column">
                  <wp:posOffset>1874520</wp:posOffset>
                </wp:positionH>
                <wp:positionV relativeFrom="paragraph">
                  <wp:posOffset>182880</wp:posOffset>
                </wp:positionV>
                <wp:extent cx="4114800" cy="16002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19ECA" w14:textId="77777777" w:rsidR="00E551D4" w:rsidRPr="00B97FC4" w:rsidRDefault="00E551D4">
                            <w:pPr>
                              <w:pStyle w:val="Heading1"/>
                              <w:rPr>
                                <w:sz w:val="28"/>
                                <w:szCs w:val="28"/>
                              </w:rPr>
                            </w:pPr>
                            <w:r w:rsidRPr="00B97FC4">
                              <w:rPr>
                                <w:sz w:val="28"/>
                                <w:szCs w:val="28"/>
                              </w:rPr>
                              <w:t>TOWN OF</w:t>
                            </w:r>
                          </w:p>
                          <w:p w14:paraId="63957D0E" w14:textId="77777777" w:rsidR="00E551D4" w:rsidRDefault="00E551D4">
                            <w:pPr>
                              <w:pStyle w:val="Heading2"/>
                            </w:pPr>
                            <w:r>
                              <w:t>BROOKLINE, NEW HAMPSHIRE</w:t>
                            </w:r>
                          </w:p>
                          <w:p w14:paraId="78EB5B79" w14:textId="16BCC8D3" w:rsidR="00E551D4" w:rsidRDefault="00E551D4" w:rsidP="0088088F">
                            <w:pPr>
                              <w:jc w:val="center"/>
                              <w:rPr>
                                <w:b/>
                                <w:sz w:val="28"/>
                                <w:szCs w:val="28"/>
                              </w:rPr>
                            </w:pPr>
                            <w:r>
                              <w:rPr>
                                <w:b/>
                                <w:sz w:val="28"/>
                                <w:szCs w:val="28"/>
                              </w:rPr>
                              <w:t>PLANNING DEPARTMENT</w:t>
                            </w:r>
                          </w:p>
                          <w:p w14:paraId="7821258B" w14:textId="77777777" w:rsidR="00E551D4" w:rsidRPr="0088088F" w:rsidRDefault="00E551D4" w:rsidP="0088088F">
                            <w:pPr>
                              <w:jc w:val="center"/>
                              <w:rPr>
                                <w:b/>
                                <w:sz w:val="28"/>
                                <w:szCs w:val="28"/>
                              </w:rPr>
                            </w:pPr>
                          </w:p>
                          <w:p w14:paraId="2AAA379D" w14:textId="77777777" w:rsidR="00E551D4" w:rsidRDefault="00E551D4">
                            <w:pPr>
                              <w:jc w:val="center"/>
                              <w:rPr>
                                <w:b/>
                              </w:rPr>
                            </w:pPr>
                            <w:r>
                              <w:rPr>
                                <w:b/>
                              </w:rPr>
                              <w:t>P.O. BOX 360 – 1 Main Street</w:t>
                            </w:r>
                          </w:p>
                          <w:p w14:paraId="5F244E16" w14:textId="77777777" w:rsidR="00E551D4" w:rsidRDefault="00E551D4">
                            <w:pPr>
                              <w:jc w:val="center"/>
                              <w:rPr>
                                <w:b/>
                              </w:rPr>
                            </w:pPr>
                            <w:r>
                              <w:rPr>
                                <w:b/>
                              </w:rPr>
                              <w:t>BROOKLINE, NH  03033-0360</w:t>
                            </w:r>
                          </w:p>
                          <w:p w14:paraId="0ED489D9" w14:textId="77777777" w:rsidR="00E551D4" w:rsidRDefault="00E551D4">
                            <w:pPr>
                              <w:spacing w:line="240" w:lineRule="exact"/>
                              <w:jc w:val="center"/>
                              <w:rPr>
                                <w:b/>
                              </w:rPr>
                            </w:pPr>
                          </w:p>
                          <w:p w14:paraId="0AB8F3DF" w14:textId="33C6817B" w:rsidR="00E551D4" w:rsidRDefault="00C50706" w:rsidP="00975824">
                            <w:pPr>
                              <w:jc w:val="center"/>
                              <w:rPr>
                                <w:b/>
                                <w:i/>
                                <w:sz w:val="18"/>
                              </w:rPr>
                            </w:pPr>
                            <w:hyperlink r:id="rId8" w:history="1">
                              <w:r w:rsidR="00E551D4" w:rsidRPr="00DD3867">
                                <w:rPr>
                                  <w:rStyle w:val="Hyperlink"/>
                                  <w:b/>
                                  <w:i/>
                                  <w:sz w:val="18"/>
                                </w:rPr>
                                <w:t>http://www.brooklinenh.us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08AE" id="_x0000_t202" coordsize="21600,21600" o:spt="202" path="m,l,21600r21600,l21600,xe">
                <v:stroke joinstyle="miter"/>
                <v:path gradientshapeok="t" o:connecttype="rect"/>
              </v:shapetype>
              <v:shape id=" 3" o:spid="_x0000_s1026" type="#_x0000_t202" style="position:absolute;margin-left:147.6pt;margin-top:14.4pt;width:32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" stroked="f">
                <v:path arrowok="t"/>
                <v:textbox>
                  <w:txbxContent>
                    <w:p w14:paraId="4DE19ECA" w14:textId="77777777" w:rsidR="00E551D4" w:rsidRPr="00B97FC4" w:rsidRDefault="00E551D4">
                      <w:pPr>
                        <w:pStyle w:val="Heading1"/>
                        <w:rPr>
                          <w:sz w:val="28"/>
                          <w:szCs w:val="28"/>
                        </w:rPr>
                      </w:pPr>
                      <w:r w:rsidRPr="00B97FC4">
                        <w:rPr>
                          <w:sz w:val="28"/>
                          <w:szCs w:val="28"/>
                        </w:rPr>
                        <w:t>TOWN OF</w:t>
                      </w:r>
                    </w:p>
                    <w:p w14:paraId="63957D0E" w14:textId="77777777" w:rsidR="00E551D4" w:rsidRDefault="00E551D4">
                      <w:pPr>
                        <w:pStyle w:val="Heading2"/>
                      </w:pPr>
                      <w:r>
                        <w:t>BROOKLINE, NEW HAMPSHIRE</w:t>
                      </w:r>
                    </w:p>
                    <w:p w14:paraId="78EB5B79" w14:textId="16BCC8D3" w:rsidR="00E551D4" w:rsidRDefault="00E551D4" w:rsidP="0088088F">
                      <w:pPr>
                        <w:jc w:val="center"/>
                        <w:rPr>
                          <w:b/>
                          <w:sz w:val="28"/>
                          <w:szCs w:val="28"/>
                        </w:rPr>
                      </w:pPr>
                      <w:r>
                        <w:rPr>
                          <w:b/>
                          <w:sz w:val="28"/>
                          <w:szCs w:val="28"/>
                        </w:rPr>
                        <w:t>PLANNING DEPARTMENT</w:t>
                      </w:r>
                    </w:p>
                    <w:p w14:paraId="7821258B" w14:textId="77777777" w:rsidR="00E551D4" w:rsidRPr="0088088F" w:rsidRDefault="00E551D4" w:rsidP="0088088F">
                      <w:pPr>
                        <w:jc w:val="center"/>
                        <w:rPr>
                          <w:b/>
                          <w:sz w:val="28"/>
                          <w:szCs w:val="28"/>
                        </w:rPr>
                      </w:pPr>
                    </w:p>
                    <w:p w14:paraId="2AAA379D" w14:textId="77777777" w:rsidR="00E551D4" w:rsidRDefault="00E551D4">
                      <w:pPr>
                        <w:jc w:val="center"/>
                        <w:rPr>
                          <w:b/>
                        </w:rPr>
                      </w:pPr>
                      <w:r>
                        <w:rPr>
                          <w:b/>
                        </w:rPr>
                        <w:t>P.O. BOX 360 – 1 Main Street</w:t>
                      </w:r>
                    </w:p>
                    <w:p w14:paraId="5F244E16" w14:textId="77777777" w:rsidR="00E551D4" w:rsidRDefault="00E551D4">
                      <w:pPr>
                        <w:jc w:val="center"/>
                        <w:rPr>
                          <w:b/>
                        </w:rPr>
                      </w:pPr>
                      <w:r>
                        <w:rPr>
                          <w:b/>
                        </w:rPr>
                        <w:t>BROOKLINE, NH  03033-0360</w:t>
                      </w:r>
                    </w:p>
                    <w:p w14:paraId="0ED489D9" w14:textId="77777777" w:rsidR="00E551D4" w:rsidRDefault="00E551D4">
                      <w:pPr>
                        <w:spacing w:line="240" w:lineRule="exact"/>
                        <w:jc w:val="center"/>
                        <w:rPr>
                          <w:b/>
                        </w:rPr>
                      </w:pPr>
                    </w:p>
                    <w:p w14:paraId="0AB8F3DF" w14:textId="33C6817B" w:rsidR="00E551D4" w:rsidRDefault="00D22FAF" w:rsidP="00975824">
                      <w:pPr>
                        <w:jc w:val="center"/>
                        <w:rPr>
                          <w:b/>
                          <w:i/>
                          <w:sz w:val="18"/>
                        </w:rPr>
                      </w:pPr>
                      <w:hyperlink r:id="rId9" w:history="1">
                        <w:r w:rsidR="00E551D4" w:rsidRPr="00DD3867">
                          <w:rPr>
                            <w:rStyle w:val="Hyperlink"/>
                            <w:b/>
                            <w:i/>
                            <w:sz w:val="18"/>
                          </w:rPr>
                          <w:t>http://www.brooklinenh.us</w:t>
                        </w:r>
                      </w:hyperlink>
                    </w:p>
                  </w:txbxContent>
                </v:textbox>
              </v:shape>
            </w:pict>
          </mc:Fallback>
        </mc:AlternateContent>
      </w:r>
      <w:r>
        <w:rPr>
          <w:noProof/>
        </w:rPr>
        <w:drawing>
          <wp:inline distT="0" distB="0" distL="0" distR="0" wp14:anchorId="33626D02" wp14:editId="61FCC569">
            <wp:extent cx="137160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1A90B1D" w14:textId="77777777" w:rsidR="00B4085C" w:rsidRDefault="00CF4E1F" w:rsidP="00533DE0">
      <w:pPr>
        <w:rPr>
          <w:b/>
          <w:sz w:val="18"/>
        </w:rPr>
      </w:pPr>
      <w:r>
        <w:rPr>
          <w:b/>
          <w:sz w:val="18"/>
        </w:rPr>
        <w:t xml:space="preserve">Telephone </w:t>
      </w:r>
      <w:r w:rsidR="00B4085C">
        <w:rPr>
          <w:b/>
          <w:sz w:val="18"/>
        </w:rPr>
        <w:t>(603) 673-8855</w:t>
      </w:r>
    </w:p>
    <w:p w14:paraId="7D1C59FB" w14:textId="77777777" w:rsidR="004B007B" w:rsidRDefault="00B4085C" w:rsidP="00533DE0">
      <w:pPr>
        <w:pStyle w:val="Heading3"/>
      </w:pPr>
      <w:r>
        <w:t xml:space="preserve">           Fax</w:t>
      </w:r>
      <w:r w:rsidR="008335CD">
        <w:t xml:space="preserve">  (</w:t>
      </w:r>
      <w:r>
        <w:t>603) 673-8136</w:t>
      </w:r>
    </w:p>
    <w:p w14:paraId="43B4FB87" w14:textId="77777777" w:rsidR="007C5AB1" w:rsidRDefault="007C5AB1" w:rsidP="00533DE0">
      <w:pPr>
        <w:ind w:left="720"/>
      </w:pPr>
    </w:p>
    <w:p w14:paraId="6A484A22" w14:textId="040AE7DF" w:rsidR="00DB5AF3" w:rsidRPr="00DB5AF3" w:rsidRDefault="00DB5AF3" w:rsidP="00533DE0">
      <w:pPr>
        <w:jc w:val="center"/>
        <w:rPr>
          <w:b/>
          <w:bCs/>
          <w:sz w:val="28"/>
          <w:szCs w:val="28"/>
        </w:rPr>
      </w:pPr>
      <w:r w:rsidRPr="00DB5AF3">
        <w:rPr>
          <w:b/>
          <w:bCs/>
          <w:sz w:val="28"/>
          <w:szCs w:val="28"/>
        </w:rPr>
        <w:t>Planning Board</w:t>
      </w:r>
    </w:p>
    <w:p w14:paraId="7250F229" w14:textId="77777777" w:rsidR="00625D44" w:rsidRPr="00DB5AF3" w:rsidRDefault="00DB5AF3" w:rsidP="00533DE0">
      <w:pPr>
        <w:jc w:val="center"/>
        <w:rPr>
          <w:b/>
          <w:bCs/>
          <w:sz w:val="28"/>
          <w:szCs w:val="28"/>
        </w:rPr>
      </w:pPr>
      <w:r w:rsidRPr="00DB5AF3">
        <w:rPr>
          <w:b/>
          <w:bCs/>
          <w:sz w:val="28"/>
          <w:szCs w:val="28"/>
        </w:rPr>
        <w:t>Minutes</w:t>
      </w:r>
    </w:p>
    <w:p w14:paraId="2666F9BF" w14:textId="2A45EB5B" w:rsidR="00DB5AF3" w:rsidRPr="00DB5AF3" w:rsidRDefault="00B42CC1" w:rsidP="00533DE0">
      <w:pPr>
        <w:jc w:val="center"/>
        <w:rPr>
          <w:b/>
          <w:bCs/>
          <w:sz w:val="28"/>
          <w:szCs w:val="28"/>
        </w:rPr>
      </w:pPr>
      <w:r>
        <w:rPr>
          <w:b/>
          <w:bCs/>
          <w:sz w:val="28"/>
          <w:szCs w:val="28"/>
        </w:rPr>
        <w:t>Ma</w:t>
      </w:r>
      <w:r w:rsidR="00DE3D65">
        <w:rPr>
          <w:b/>
          <w:bCs/>
          <w:sz w:val="28"/>
          <w:szCs w:val="28"/>
        </w:rPr>
        <w:t>y</w:t>
      </w:r>
      <w:r>
        <w:rPr>
          <w:b/>
          <w:bCs/>
          <w:sz w:val="28"/>
          <w:szCs w:val="28"/>
        </w:rPr>
        <w:t xml:space="preserve"> 1</w:t>
      </w:r>
      <w:r w:rsidR="00DE3D65">
        <w:rPr>
          <w:b/>
          <w:bCs/>
          <w:sz w:val="28"/>
          <w:szCs w:val="28"/>
        </w:rPr>
        <w:t>9</w:t>
      </w:r>
      <w:r>
        <w:rPr>
          <w:b/>
          <w:bCs/>
          <w:sz w:val="28"/>
          <w:szCs w:val="28"/>
        </w:rPr>
        <w:t>,</w:t>
      </w:r>
      <w:r w:rsidR="00CA1BE7">
        <w:rPr>
          <w:b/>
          <w:bCs/>
          <w:sz w:val="28"/>
          <w:szCs w:val="28"/>
        </w:rPr>
        <w:t xml:space="preserve"> 2022</w:t>
      </w:r>
    </w:p>
    <w:p w14:paraId="5787C8C3" w14:textId="77777777" w:rsidR="00DB5AF3" w:rsidRDefault="00DB5AF3" w:rsidP="00533DE0">
      <w:pPr>
        <w:rPr>
          <w:sz w:val="26"/>
          <w:szCs w:val="26"/>
        </w:rPr>
      </w:pPr>
    </w:p>
    <w:p w14:paraId="1DB23E87" w14:textId="70D82898" w:rsidR="002819D2" w:rsidRDefault="00DB5AF3" w:rsidP="00533DE0">
      <w:pPr>
        <w:rPr>
          <w:b/>
          <w:bCs/>
        </w:rPr>
      </w:pPr>
      <w:r w:rsidRPr="006E0363">
        <w:rPr>
          <w:b/>
          <w:bCs/>
        </w:rPr>
        <w:t>Present:</w:t>
      </w:r>
      <w:r w:rsidR="006D2B96" w:rsidRPr="006E0363">
        <w:rPr>
          <w:b/>
          <w:bCs/>
        </w:rPr>
        <w:t xml:space="preserve"> </w:t>
      </w:r>
      <w:r w:rsidR="00B42CC1" w:rsidRPr="006E0363">
        <w:rPr>
          <w:b/>
          <w:bCs/>
        </w:rPr>
        <w:t>Alan Rosenberg, Co-chair (voting</w:t>
      </w:r>
      <w:r w:rsidR="00B42CC1">
        <w:rPr>
          <w:b/>
          <w:bCs/>
        </w:rPr>
        <w:t>)</w:t>
      </w:r>
      <w:r w:rsidR="00B42CC1" w:rsidRPr="006E0363">
        <w:rPr>
          <w:b/>
          <w:bCs/>
        </w:rPr>
        <w:t xml:space="preserve"> </w:t>
      </w:r>
    </w:p>
    <w:p w14:paraId="2F9A4FB9" w14:textId="77777777" w:rsidR="00B42CC1" w:rsidRDefault="002819D2" w:rsidP="00B42CC1">
      <w:pPr>
        <w:rPr>
          <w:b/>
          <w:bCs/>
        </w:rPr>
      </w:pPr>
      <w:r>
        <w:rPr>
          <w:b/>
          <w:bCs/>
        </w:rPr>
        <w:t xml:space="preserve">               </w:t>
      </w:r>
      <w:r w:rsidR="00B42CC1" w:rsidRPr="006E0363">
        <w:rPr>
          <w:b/>
          <w:bCs/>
        </w:rPr>
        <w:t>Eric Bernstein, Co-chair</w:t>
      </w:r>
      <w:r w:rsidR="00B42CC1">
        <w:rPr>
          <w:b/>
          <w:bCs/>
        </w:rPr>
        <w:t xml:space="preserve"> (voting)</w:t>
      </w:r>
    </w:p>
    <w:p w14:paraId="143B48FC" w14:textId="09A17ED1" w:rsidR="001367FA" w:rsidRDefault="005F7D5F" w:rsidP="00533DE0">
      <w:pPr>
        <w:rPr>
          <w:b/>
          <w:bCs/>
        </w:rPr>
      </w:pPr>
      <w:r w:rsidRPr="006E0363">
        <w:rPr>
          <w:b/>
          <w:bCs/>
        </w:rPr>
        <w:t xml:space="preserve">               </w:t>
      </w:r>
      <w:r w:rsidR="001367FA" w:rsidRPr="006E0363">
        <w:rPr>
          <w:b/>
          <w:bCs/>
        </w:rPr>
        <w:t>Chris Duncan, Member</w:t>
      </w:r>
      <w:r w:rsidR="001367FA">
        <w:rPr>
          <w:b/>
          <w:bCs/>
        </w:rPr>
        <w:t xml:space="preserve"> (voting)</w:t>
      </w:r>
    </w:p>
    <w:p w14:paraId="3F621D06" w14:textId="0237B424" w:rsidR="002C0D37" w:rsidRPr="006E0363" w:rsidRDefault="001367FA" w:rsidP="00533DE0">
      <w:pPr>
        <w:rPr>
          <w:b/>
        </w:rPr>
      </w:pPr>
      <w:r>
        <w:rPr>
          <w:b/>
          <w:bCs/>
        </w:rPr>
        <w:t xml:space="preserve">               </w:t>
      </w:r>
      <w:r w:rsidR="00B42CC1" w:rsidRPr="006E0363">
        <w:rPr>
          <w:b/>
          <w:bCs/>
        </w:rPr>
        <w:t>Brendan Denehy, Selectboard Representative</w:t>
      </w:r>
      <w:r w:rsidR="00B42CC1">
        <w:rPr>
          <w:b/>
          <w:bCs/>
        </w:rPr>
        <w:t xml:space="preserve"> </w:t>
      </w:r>
      <w:r w:rsidR="00C50706">
        <w:rPr>
          <w:b/>
          <w:bCs/>
        </w:rPr>
        <w:t xml:space="preserve">Alternate </w:t>
      </w:r>
      <w:r w:rsidR="00B42CC1">
        <w:rPr>
          <w:b/>
          <w:bCs/>
        </w:rPr>
        <w:t>(voting)</w:t>
      </w:r>
      <w:r w:rsidR="00B42CC1">
        <w:rPr>
          <w:b/>
          <w:bCs/>
        </w:rPr>
        <w:tab/>
      </w:r>
    </w:p>
    <w:p w14:paraId="3C076659" w14:textId="60E2450C" w:rsidR="00131BA2" w:rsidRDefault="00010D35" w:rsidP="00533DE0">
      <w:pPr>
        <w:ind w:firstLine="720"/>
        <w:rPr>
          <w:b/>
        </w:rPr>
      </w:pPr>
      <w:r>
        <w:rPr>
          <w:b/>
        </w:rPr>
        <w:t xml:space="preserve">   </w:t>
      </w:r>
      <w:r w:rsidR="009F2208" w:rsidRPr="006E0363">
        <w:rPr>
          <w:b/>
        </w:rPr>
        <w:t xml:space="preserve">Scott Grenier, </w:t>
      </w:r>
      <w:r w:rsidR="002200A1">
        <w:rPr>
          <w:b/>
        </w:rPr>
        <w:t>Member</w:t>
      </w:r>
    </w:p>
    <w:p w14:paraId="20603454" w14:textId="3759286D" w:rsidR="004F37A9" w:rsidRDefault="001367FA" w:rsidP="004F37A9">
      <w:pPr>
        <w:ind w:left="900" w:hanging="900"/>
        <w:rPr>
          <w:b/>
          <w:bCs/>
        </w:rPr>
      </w:pPr>
      <w:r>
        <w:rPr>
          <w:b/>
          <w:bCs/>
        </w:rPr>
        <w:t xml:space="preserve">               </w:t>
      </w:r>
      <w:r w:rsidR="004F37A9" w:rsidRPr="006E0363">
        <w:rPr>
          <w:b/>
        </w:rPr>
        <w:t>Eric Pauer, Alternat</w:t>
      </w:r>
      <w:r w:rsidR="004F37A9">
        <w:rPr>
          <w:b/>
        </w:rPr>
        <w:t>e (Via Zoom)</w:t>
      </w:r>
    </w:p>
    <w:p w14:paraId="5EECEC9A" w14:textId="73757029" w:rsidR="001367FA" w:rsidRDefault="0036067D" w:rsidP="002200A1">
      <w:pPr>
        <w:ind w:left="900" w:hanging="180"/>
        <w:rPr>
          <w:b/>
          <w:bCs/>
        </w:rPr>
      </w:pPr>
      <w:bookmarkStart w:id="0" w:name="_Hlk104881336"/>
      <w:r>
        <w:rPr>
          <w:b/>
        </w:rPr>
        <w:t xml:space="preserve">   </w:t>
      </w:r>
      <w:r w:rsidR="002200A1">
        <w:rPr>
          <w:b/>
        </w:rPr>
        <w:t xml:space="preserve">Valérie </w:t>
      </w:r>
      <w:bookmarkEnd w:id="0"/>
      <w:r w:rsidR="002200A1">
        <w:rPr>
          <w:b/>
        </w:rPr>
        <w:t>Rearick, Town Planner (Via Zoom)</w:t>
      </w:r>
    </w:p>
    <w:p w14:paraId="67BF871D" w14:textId="2E067237" w:rsidR="00DE3D65" w:rsidRPr="006E0363" w:rsidRDefault="00D21FAE" w:rsidP="00DE3D65">
      <w:pPr>
        <w:rPr>
          <w:b/>
          <w:bCs/>
        </w:rPr>
      </w:pPr>
      <w:r>
        <w:rPr>
          <w:b/>
          <w:bCs/>
        </w:rPr>
        <w:t>Absent:</w:t>
      </w:r>
      <w:bookmarkStart w:id="1" w:name="_Hlk96088015"/>
      <w:r w:rsidR="0036067D">
        <w:rPr>
          <w:b/>
          <w:bCs/>
        </w:rPr>
        <w:t xml:space="preserve"> </w:t>
      </w:r>
      <w:r w:rsidR="002200A1" w:rsidRPr="006E0363">
        <w:rPr>
          <w:b/>
        </w:rPr>
        <w:t>Dennis Bechis, Alternat</w:t>
      </w:r>
      <w:r w:rsidR="002200A1">
        <w:rPr>
          <w:b/>
        </w:rPr>
        <w:t>e</w:t>
      </w:r>
      <w:bookmarkEnd w:id="1"/>
      <w:r w:rsidR="00DE3D65">
        <w:rPr>
          <w:b/>
        </w:rPr>
        <w:t xml:space="preserve"> and Steve Russo, Selectboard Representative </w:t>
      </w:r>
    </w:p>
    <w:p w14:paraId="2343CCC4" w14:textId="39AF55E0" w:rsidR="006E3D30" w:rsidRDefault="006E3D30" w:rsidP="00DE3D65">
      <w:pPr>
        <w:ind w:left="900" w:hanging="900"/>
        <w:rPr>
          <w:color w:val="181818"/>
        </w:rPr>
      </w:pPr>
    </w:p>
    <w:p w14:paraId="64659F84" w14:textId="058C06A4" w:rsidR="00FC4D36" w:rsidRPr="00613A90" w:rsidRDefault="00FC4D36" w:rsidP="00FC4D36">
      <w:r>
        <w:rPr>
          <w:b/>
          <w:bCs/>
        </w:rPr>
        <w:t>Alan</w:t>
      </w:r>
      <w:r w:rsidRPr="00613A90">
        <w:rPr>
          <w:b/>
          <w:bCs/>
        </w:rPr>
        <w:t xml:space="preserve"> </w:t>
      </w:r>
      <w:r w:rsidRPr="00613A90">
        <w:t xml:space="preserve">called the meeting to order </w:t>
      </w:r>
      <w:r>
        <w:t xml:space="preserve">and read </w:t>
      </w:r>
      <w:r w:rsidRPr="00613A90">
        <w:t>the rule</w:t>
      </w:r>
      <w:r>
        <w:t>s</w:t>
      </w:r>
      <w:r w:rsidRPr="00613A90">
        <w:t xml:space="preserve"> for a hybrid meeting:</w:t>
      </w:r>
    </w:p>
    <w:p w14:paraId="29A57A99" w14:textId="77777777" w:rsidR="00FC4D36" w:rsidRPr="008D46D1" w:rsidRDefault="00FC4D36" w:rsidP="00FC4D36">
      <w:pPr>
        <w:numPr>
          <w:ilvl w:val="0"/>
          <w:numId w:val="2"/>
        </w:numPr>
        <w:ind w:right="-450"/>
        <w:rPr>
          <w:sz w:val="20"/>
          <w:szCs w:val="20"/>
        </w:rPr>
      </w:pPr>
      <w:r w:rsidRPr="008D46D1">
        <w:rPr>
          <w:sz w:val="20"/>
          <w:szCs w:val="20"/>
        </w:rPr>
        <w:t xml:space="preserve"> Any meeting attendees participating via Zoom are asked to activate the “mute” function until called upon by the chair </w:t>
      </w:r>
    </w:p>
    <w:p w14:paraId="4C5D0BC9" w14:textId="77777777" w:rsidR="00FC4D36" w:rsidRPr="008D46D1" w:rsidRDefault="00FC4D36" w:rsidP="00FC4D36">
      <w:pPr>
        <w:numPr>
          <w:ilvl w:val="0"/>
          <w:numId w:val="2"/>
        </w:numPr>
        <w:ind w:right="270"/>
        <w:rPr>
          <w:sz w:val="20"/>
          <w:szCs w:val="20"/>
        </w:rPr>
      </w:pPr>
      <w:r w:rsidRPr="008D46D1">
        <w:rPr>
          <w:sz w:val="20"/>
          <w:szCs w:val="20"/>
        </w:rPr>
        <w:t>Meeting attendees via Zoom must use the “raise hand” function under the “reactions” tab to participate in the meeting – and will be permitted to comment once and if called upon by the chair</w:t>
      </w:r>
    </w:p>
    <w:p w14:paraId="2899ED72" w14:textId="77777777" w:rsidR="00FC4D36" w:rsidRPr="008D46D1" w:rsidRDefault="00FC4D36" w:rsidP="00FC4D36">
      <w:pPr>
        <w:numPr>
          <w:ilvl w:val="0"/>
          <w:numId w:val="2"/>
        </w:numPr>
        <w:ind w:right="-990"/>
        <w:rPr>
          <w:sz w:val="20"/>
          <w:szCs w:val="20"/>
        </w:rPr>
      </w:pPr>
      <w:r w:rsidRPr="008D46D1">
        <w:rPr>
          <w:sz w:val="20"/>
          <w:szCs w:val="20"/>
        </w:rPr>
        <w:t>Anyone providing comments during the meeting must first identify their name and address</w:t>
      </w:r>
    </w:p>
    <w:p w14:paraId="3436F692" w14:textId="77777777" w:rsidR="00FC4D36" w:rsidRPr="008D46D1" w:rsidRDefault="00FC4D36" w:rsidP="00FC4D36">
      <w:pPr>
        <w:numPr>
          <w:ilvl w:val="0"/>
          <w:numId w:val="2"/>
        </w:numPr>
        <w:ind w:right="-450"/>
        <w:rPr>
          <w:sz w:val="20"/>
          <w:szCs w:val="20"/>
        </w:rPr>
      </w:pPr>
      <w:r w:rsidRPr="008D46D1">
        <w:rPr>
          <w:sz w:val="20"/>
          <w:szCs w:val="20"/>
        </w:rPr>
        <w:t xml:space="preserve">The “chat” function for Zoom participants will be disabled by the meeting administrator or otherwise not addressed; “chat” items will </w:t>
      </w:r>
      <w:r w:rsidRPr="008D46D1">
        <w:rPr>
          <w:sz w:val="20"/>
          <w:szCs w:val="20"/>
          <w:u w:val="single"/>
        </w:rPr>
        <w:t>not</w:t>
      </w:r>
      <w:r w:rsidRPr="008D46D1">
        <w:rPr>
          <w:sz w:val="20"/>
          <w:szCs w:val="20"/>
        </w:rPr>
        <w:t xml:space="preserve"> be part of the public meeting/record</w:t>
      </w:r>
    </w:p>
    <w:p w14:paraId="3B9E15CE" w14:textId="77777777" w:rsidR="00FC4D36" w:rsidRPr="008D46D1" w:rsidRDefault="00FC4D36" w:rsidP="00FC4D36">
      <w:pPr>
        <w:numPr>
          <w:ilvl w:val="0"/>
          <w:numId w:val="2"/>
        </w:numPr>
        <w:ind w:right="-990"/>
        <w:rPr>
          <w:sz w:val="20"/>
          <w:szCs w:val="20"/>
        </w:rPr>
      </w:pPr>
      <w:r w:rsidRPr="008D46D1">
        <w:rPr>
          <w:sz w:val="20"/>
          <w:szCs w:val="20"/>
        </w:rPr>
        <w:t>Meeting attendees via Zoom will not be listed as attendees in the minutes (except Board members)</w:t>
      </w:r>
    </w:p>
    <w:p w14:paraId="51EC37BB" w14:textId="2DF599BE" w:rsidR="003439F7" w:rsidRPr="0036067D" w:rsidRDefault="00FC4D36" w:rsidP="0036067D">
      <w:pPr>
        <w:numPr>
          <w:ilvl w:val="0"/>
          <w:numId w:val="2"/>
        </w:numPr>
        <w:ind w:right="-990"/>
        <w:rPr>
          <w:sz w:val="20"/>
          <w:szCs w:val="20"/>
        </w:rPr>
      </w:pPr>
      <w:r w:rsidRPr="008D46D1">
        <w:rPr>
          <w:sz w:val="20"/>
          <w:szCs w:val="20"/>
        </w:rPr>
        <w:t xml:space="preserve">The meeting’s physical location is the official meeting room.  Should technical difficulties arise with the remote portion, the meeting will continue at the physical location. </w:t>
      </w:r>
    </w:p>
    <w:p w14:paraId="3D1453F9" w14:textId="77777777" w:rsidR="003439F7" w:rsidRDefault="003439F7"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color w:val="181818"/>
        </w:rPr>
      </w:pPr>
    </w:p>
    <w:p w14:paraId="11580144" w14:textId="5F3AB4F0" w:rsidR="00FC4D36" w:rsidRPr="006C3048" w:rsidRDefault="00FC4D36"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r w:rsidRPr="006C3048">
        <w:rPr>
          <w:b/>
          <w:bCs/>
          <w:color w:val="181818"/>
          <w:u w:val="single"/>
        </w:rPr>
        <w:t>Minutes</w:t>
      </w:r>
    </w:p>
    <w:p w14:paraId="2DFE1B37" w14:textId="0B0BDB97" w:rsidR="00FC4D36" w:rsidRPr="006C3048" w:rsidRDefault="004C67A9"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rPr>
      </w:pPr>
      <w:r w:rsidRPr="006C3048">
        <w:rPr>
          <w:b/>
          <w:bCs/>
          <w:color w:val="181818"/>
        </w:rPr>
        <w:t>Eric B.</w:t>
      </w:r>
      <w:r w:rsidR="00137C58" w:rsidRPr="006C3048">
        <w:rPr>
          <w:b/>
          <w:bCs/>
          <w:color w:val="181818"/>
        </w:rPr>
        <w:t xml:space="preserve"> made a motion to approve the </w:t>
      </w:r>
      <w:r w:rsidRPr="006C3048">
        <w:rPr>
          <w:b/>
          <w:bCs/>
          <w:color w:val="181818"/>
        </w:rPr>
        <w:t>April</w:t>
      </w:r>
      <w:r w:rsidR="00137C58" w:rsidRPr="006C3048">
        <w:rPr>
          <w:b/>
          <w:bCs/>
          <w:color w:val="181818"/>
        </w:rPr>
        <w:t xml:space="preserve"> </w:t>
      </w:r>
      <w:r w:rsidRPr="006C3048">
        <w:rPr>
          <w:b/>
          <w:bCs/>
          <w:color w:val="181818"/>
        </w:rPr>
        <w:t>21</w:t>
      </w:r>
      <w:r w:rsidR="00137C58" w:rsidRPr="006C3048">
        <w:rPr>
          <w:b/>
          <w:bCs/>
          <w:color w:val="181818"/>
        </w:rPr>
        <w:t xml:space="preserve">, </w:t>
      </w:r>
      <w:r w:rsidR="009B0163" w:rsidRPr="006C3048">
        <w:rPr>
          <w:b/>
          <w:bCs/>
          <w:color w:val="181818"/>
        </w:rPr>
        <w:t>2022,</w:t>
      </w:r>
      <w:r w:rsidR="00137C58" w:rsidRPr="006C3048">
        <w:rPr>
          <w:b/>
          <w:bCs/>
          <w:color w:val="181818"/>
        </w:rPr>
        <w:t xml:space="preserve"> minutes as amended. </w:t>
      </w:r>
      <w:r w:rsidRPr="006C3048">
        <w:rPr>
          <w:b/>
          <w:bCs/>
          <w:color w:val="181818"/>
        </w:rPr>
        <w:t>Scott</w:t>
      </w:r>
      <w:r w:rsidR="00137C58" w:rsidRPr="006C3048">
        <w:rPr>
          <w:b/>
          <w:bCs/>
          <w:color w:val="181818"/>
        </w:rPr>
        <w:t xml:space="preserve"> seconded. Vote yes</w:t>
      </w:r>
      <w:r w:rsidR="00531932" w:rsidRPr="006C3048">
        <w:rPr>
          <w:b/>
          <w:bCs/>
          <w:color w:val="181818"/>
        </w:rPr>
        <w:t xml:space="preserve"> </w:t>
      </w:r>
      <w:r w:rsidR="003439F7" w:rsidRPr="006C3048">
        <w:rPr>
          <w:b/>
          <w:bCs/>
          <w:color w:val="181818"/>
        </w:rPr>
        <w:t>4</w:t>
      </w:r>
      <w:r w:rsidR="00531932" w:rsidRPr="006C3048">
        <w:rPr>
          <w:b/>
          <w:bCs/>
          <w:color w:val="181818"/>
        </w:rPr>
        <w:t>-0.</w:t>
      </w:r>
      <w:r w:rsidR="00137C58" w:rsidRPr="006C3048">
        <w:rPr>
          <w:b/>
          <w:bCs/>
          <w:color w:val="181818"/>
        </w:rPr>
        <w:t xml:space="preserve"> </w:t>
      </w:r>
      <w:r w:rsidRPr="006C3048">
        <w:rPr>
          <w:b/>
          <w:bCs/>
          <w:color w:val="181818"/>
        </w:rPr>
        <w:t xml:space="preserve">Brendan Abstained. </w:t>
      </w:r>
    </w:p>
    <w:p w14:paraId="0D4E8697" w14:textId="188DFCCA" w:rsidR="007B0420" w:rsidRPr="006C3048" w:rsidRDefault="007B0420"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color w:val="181818"/>
        </w:rPr>
      </w:pPr>
    </w:p>
    <w:p w14:paraId="1A279220" w14:textId="6299ED78" w:rsidR="007B0420" w:rsidRPr="006C3048" w:rsidRDefault="00531932"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rPr>
      </w:pPr>
      <w:r w:rsidRPr="006C3048">
        <w:rPr>
          <w:b/>
          <w:bCs/>
          <w:color w:val="181818"/>
        </w:rPr>
        <w:t xml:space="preserve">Eric B. </w:t>
      </w:r>
      <w:r w:rsidR="004C67A9" w:rsidRPr="006C3048">
        <w:rPr>
          <w:b/>
          <w:bCs/>
          <w:color w:val="181818"/>
        </w:rPr>
        <w:t>m</w:t>
      </w:r>
      <w:r w:rsidRPr="006C3048">
        <w:rPr>
          <w:b/>
          <w:bCs/>
          <w:color w:val="181818"/>
        </w:rPr>
        <w:t xml:space="preserve">ade a motion to approve the </w:t>
      </w:r>
      <w:r w:rsidR="00CD0570" w:rsidRPr="006C3048">
        <w:rPr>
          <w:b/>
          <w:bCs/>
          <w:color w:val="181818"/>
        </w:rPr>
        <w:t>March</w:t>
      </w:r>
      <w:r w:rsidRPr="006C3048">
        <w:rPr>
          <w:b/>
          <w:bCs/>
          <w:color w:val="181818"/>
        </w:rPr>
        <w:t xml:space="preserve"> 17, </w:t>
      </w:r>
      <w:r w:rsidR="009B0163" w:rsidRPr="006C3048">
        <w:rPr>
          <w:b/>
          <w:bCs/>
          <w:color w:val="181818"/>
        </w:rPr>
        <w:t>2022,</w:t>
      </w:r>
      <w:r w:rsidRPr="006C3048">
        <w:rPr>
          <w:b/>
          <w:bCs/>
          <w:color w:val="181818"/>
        </w:rPr>
        <w:t xml:space="preserve"> </w:t>
      </w:r>
      <w:r w:rsidR="006A57F5">
        <w:rPr>
          <w:b/>
          <w:bCs/>
          <w:color w:val="181818"/>
        </w:rPr>
        <w:t>n</w:t>
      </w:r>
      <w:r w:rsidRPr="006C3048">
        <w:rPr>
          <w:b/>
          <w:bCs/>
          <w:color w:val="181818"/>
        </w:rPr>
        <w:t xml:space="preserve">on-public minutes. </w:t>
      </w:r>
      <w:r w:rsidR="00666AB1" w:rsidRPr="006C3048">
        <w:rPr>
          <w:b/>
          <w:bCs/>
          <w:color w:val="181818"/>
        </w:rPr>
        <w:t xml:space="preserve">Chris seconded. Vote yes </w:t>
      </w:r>
      <w:r w:rsidR="00CD0570" w:rsidRPr="006C3048">
        <w:rPr>
          <w:b/>
          <w:bCs/>
          <w:color w:val="181818"/>
        </w:rPr>
        <w:t>5</w:t>
      </w:r>
      <w:r w:rsidR="00666AB1" w:rsidRPr="006C3048">
        <w:rPr>
          <w:b/>
          <w:bCs/>
          <w:color w:val="181818"/>
        </w:rPr>
        <w:t xml:space="preserve">-0. </w:t>
      </w:r>
      <w:r w:rsidRPr="006C3048">
        <w:rPr>
          <w:b/>
          <w:bCs/>
          <w:color w:val="181818"/>
        </w:rPr>
        <w:t xml:space="preserve"> </w:t>
      </w:r>
    </w:p>
    <w:p w14:paraId="7DC22CC8" w14:textId="6AC9A361" w:rsidR="003439F7" w:rsidRPr="006C3048" w:rsidRDefault="003439F7"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p>
    <w:p w14:paraId="5D72BCEB" w14:textId="6201B7B9" w:rsidR="00DE3D65" w:rsidRPr="006C3048" w:rsidRDefault="00DE3D65" w:rsidP="00DE3D65">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rPr>
      </w:pPr>
      <w:r w:rsidRPr="006C3048">
        <w:rPr>
          <w:b/>
          <w:bCs/>
          <w:color w:val="181818"/>
        </w:rPr>
        <w:t xml:space="preserve">Chris made a motion to approve the </w:t>
      </w:r>
      <w:r w:rsidR="004C67A9" w:rsidRPr="006C3048">
        <w:rPr>
          <w:b/>
          <w:bCs/>
          <w:color w:val="181818"/>
        </w:rPr>
        <w:t xml:space="preserve">April 21, </w:t>
      </w:r>
      <w:r w:rsidR="00CD0570" w:rsidRPr="006C3048">
        <w:rPr>
          <w:b/>
          <w:bCs/>
          <w:color w:val="181818"/>
        </w:rPr>
        <w:t>2022,</w:t>
      </w:r>
      <w:r w:rsidR="004C67A9" w:rsidRPr="006C3048">
        <w:rPr>
          <w:b/>
          <w:bCs/>
          <w:color w:val="181818"/>
        </w:rPr>
        <w:t xml:space="preserve"> non-public</w:t>
      </w:r>
      <w:r w:rsidRPr="006C3048">
        <w:rPr>
          <w:b/>
          <w:bCs/>
          <w:color w:val="181818"/>
        </w:rPr>
        <w:t xml:space="preserve"> minutes. Eric B seconded. Vote yes 4-0. </w:t>
      </w:r>
      <w:r w:rsidR="004C67A9" w:rsidRPr="006C3048">
        <w:rPr>
          <w:b/>
          <w:bCs/>
          <w:color w:val="181818"/>
        </w:rPr>
        <w:t>Brendan Abstained.</w:t>
      </w:r>
    </w:p>
    <w:p w14:paraId="548DC2B0" w14:textId="70166274" w:rsidR="00DE3D65" w:rsidRPr="006C3048" w:rsidRDefault="00DE3D65"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p>
    <w:p w14:paraId="25CBF527" w14:textId="3779D707"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r w:rsidRPr="006C3048">
        <w:rPr>
          <w:b/>
          <w:bCs/>
          <w:color w:val="181818"/>
          <w:u w:val="single"/>
        </w:rPr>
        <w:t>Social Media Policy</w:t>
      </w:r>
    </w:p>
    <w:p w14:paraId="583AF218" w14:textId="3F841E99"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color w:val="181818"/>
        </w:rPr>
      </w:pPr>
      <w:r w:rsidRPr="006C3048">
        <w:rPr>
          <w:color w:val="181818"/>
        </w:rPr>
        <w:t xml:space="preserve">The Board signed the </w:t>
      </w:r>
      <w:proofErr w:type="gramStart"/>
      <w:r w:rsidRPr="006C3048">
        <w:rPr>
          <w:color w:val="181818"/>
        </w:rPr>
        <w:t>Social Media Policy</w:t>
      </w:r>
      <w:proofErr w:type="gramEnd"/>
      <w:r w:rsidR="00C607AD">
        <w:rPr>
          <w:color w:val="181818"/>
        </w:rPr>
        <w:t>.</w:t>
      </w:r>
      <w:r w:rsidRPr="006C3048">
        <w:rPr>
          <w:color w:val="181818"/>
        </w:rPr>
        <w:t xml:space="preserve"> </w:t>
      </w:r>
      <w:r w:rsidRPr="00C607AD">
        <w:rPr>
          <w:b/>
          <w:bCs/>
          <w:color w:val="181818"/>
        </w:rPr>
        <w:t>Alan</w:t>
      </w:r>
      <w:r w:rsidRPr="006C3048">
        <w:rPr>
          <w:color w:val="181818"/>
        </w:rPr>
        <w:t xml:space="preserve"> asked Eric P. who was in attendance via zoom to come into the </w:t>
      </w:r>
      <w:r w:rsidR="00C607AD">
        <w:rPr>
          <w:color w:val="181818"/>
        </w:rPr>
        <w:t>T</w:t>
      </w:r>
      <w:r w:rsidRPr="006C3048">
        <w:rPr>
          <w:color w:val="181818"/>
        </w:rPr>
        <w:t xml:space="preserve">own </w:t>
      </w:r>
      <w:r w:rsidR="00C607AD">
        <w:rPr>
          <w:color w:val="181818"/>
        </w:rPr>
        <w:t>H</w:t>
      </w:r>
      <w:r w:rsidRPr="006C3048">
        <w:rPr>
          <w:color w:val="181818"/>
        </w:rPr>
        <w:t xml:space="preserve">all to sign the </w:t>
      </w:r>
      <w:r w:rsidR="00886407" w:rsidRPr="006C3048">
        <w:rPr>
          <w:color w:val="181818"/>
        </w:rPr>
        <w:t xml:space="preserve">Social Media Policy </w:t>
      </w:r>
      <w:r w:rsidRPr="006C3048">
        <w:rPr>
          <w:color w:val="181818"/>
        </w:rPr>
        <w:t xml:space="preserve">document when he gets a chance. </w:t>
      </w:r>
      <w:r w:rsidR="00C607AD">
        <w:rPr>
          <w:color w:val="181818"/>
        </w:rPr>
        <w:t xml:space="preserve">Eric P. agreed. </w:t>
      </w:r>
    </w:p>
    <w:p w14:paraId="36AAD5B7" w14:textId="77777777"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color w:val="181818"/>
        </w:rPr>
      </w:pPr>
    </w:p>
    <w:p w14:paraId="095F4E5B" w14:textId="77777777"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p>
    <w:p w14:paraId="3E2F9B20" w14:textId="5072043D"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b/>
          <w:bCs/>
          <w:color w:val="181818"/>
          <w:u w:val="single"/>
        </w:rPr>
      </w:pPr>
      <w:r w:rsidRPr="006C3048">
        <w:rPr>
          <w:b/>
          <w:bCs/>
          <w:color w:val="181818"/>
          <w:u w:val="single"/>
        </w:rPr>
        <w:t>Planning Board By-Laws</w:t>
      </w:r>
    </w:p>
    <w:p w14:paraId="4D6E35A8" w14:textId="041430E7" w:rsidR="0097515C" w:rsidRPr="006C3048" w:rsidRDefault="0097515C" w:rsidP="00186CBB">
      <w:pPr>
        <w:widowControl w:val="0"/>
        <w:pBdr>
          <w:top w:val="nil"/>
          <w:left w:val="nil"/>
          <w:bottom w:val="nil"/>
          <w:right w:val="nil"/>
          <w:between w:val="nil"/>
        </w:pBdr>
        <w:tabs>
          <w:tab w:val="left" w:pos="1543"/>
          <w:tab w:val="left" w:pos="3003"/>
          <w:tab w:val="left" w:pos="3381"/>
          <w:tab w:val="left" w:pos="5275"/>
          <w:tab w:val="left" w:pos="5340"/>
          <w:tab w:val="left" w:pos="6743"/>
          <w:tab w:val="left" w:pos="7631"/>
          <w:tab w:val="left" w:pos="8850"/>
          <w:tab w:val="left" w:pos="9291"/>
          <w:tab w:val="left" w:pos="9384"/>
          <w:tab w:val="left" w:pos="11919"/>
          <w:tab w:val="left" w:pos="13988"/>
          <w:tab w:val="left" w:pos="15077"/>
          <w:tab w:val="left" w:pos="19208"/>
        </w:tabs>
        <w:ind w:right="15"/>
        <w:jc w:val="both"/>
        <w:rPr>
          <w:color w:val="181818"/>
        </w:rPr>
      </w:pPr>
      <w:r w:rsidRPr="006C3048">
        <w:rPr>
          <w:b/>
          <w:bCs/>
          <w:color w:val="181818"/>
        </w:rPr>
        <w:t>Alan</w:t>
      </w:r>
      <w:r w:rsidR="004A2DBA" w:rsidRPr="006C3048">
        <w:rPr>
          <w:color w:val="181818"/>
        </w:rPr>
        <w:t xml:space="preserve"> </w:t>
      </w:r>
      <w:r w:rsidRPr="006C3048">
        <w:rPr>
          <w:color w:val="181818"/>
        </w:rPr>
        <w:t>said the</w:t>
      </w:r>
      <w:r w:rsidR="00C607AD">
        <w:rPr>
          <w:color w:val="181818"/>
        </w:rPr>
        <w:t>y</w:t>
      </w:r>
      <w:r w:rsidRPr="006C3048">
        <w:rPr>
          <w:color w:val="181818"/>
        </w:rPr>
        <w:t xml:space="preserve"> made a motion at the April </w:t>
      </w:r>
      <w:r w:rsidR="00C607AD">
        <w:rPr>
          <w:color w:val="181818"/>
        </w:rPr>
        <w:t xml:space="preserve">Planning Board </w:t>
      </w:r>
      <w:r w:rsidRPr="006C3048">
        <w:rPr>
          <w:color w:val="181818"/>
        </w:rPr>
        <w:t>meeting to adopt the</w:t>
      </w:r>
      <w:r w:rsidR="00C607AD">
        <w:rPr>
          <w:color w:val="181818"/>
        </w:rPr>
        <w:t xml:space="preserve"> Planning Board By-Laws</w:t>
      </w:r>
      <w:r w:rsidRPr="006C3048">
        <w:rPr>
          <w:color w:val="181818"/>
        </w:rPr>
        <w:t xml:space="preserve"> they just need to sign the document. </w:t>
      </w:r>
    </w:p>
    <w:p w14:paraId="5BFF5AF4" w14:textId="128CD958" w:rsidR="00AD0D07" w:rsidRPr="006C3048" w:rsidRDefault="00AD0D07" w:rsidP="002819D2">
      <w:pPr>
        <w:tabs>
          <w:tab w:val="left" w:pos="0"/>
          <w:tab w:val="left" w:pos="3600"/>
        </w:tabs>
        <w:ind w:right="-90"/>
        <w:jc w:val="both"/>
        <w:outlineLvl w:val="0"/>
        <w:rPr>
          <w:b/>
          <w:bCs/>
          <w:snapToGrid w:val="0"/>
          <w:u w:val="single"/>
        </w:rPr>
      </w:pPr>
      <w:bookmarkStart w:id="2" w:name="_Hlk96088501"/>
    </w:p>
    <w:p w14:paraId="67852777" w14:textId="6CC1C7A7" w:rsidR="00886407" w:rsidRPr="006C3048" w:rsidRDefault="00886407" w:rsidP="002819D2">
      <w:pPr>
        <w:tabs>
          <w:tab w:val="left" w:pos="0"/>
          <w:tab w:val="left" w:pos="3600"/>
        </w:tabs>
        <w:ind w:right="-90"/>
        <w:jc w:val="both"/>
        <w:outlineLvl w:val="0"/>
        <w:rPr>
          <w:snapToGrid w:val="0"/>
        </w:rPr>
      </w:pPr>
      <w:r w:rsidRPr="006C3048">
        <w:rPr>
          <w:b/>
          <w:bCs/>
          <w:snapToGrid w:val="0"/>
        </w:rPr>
        <w:t>Alan</w:t>
      </w:r>
      <w:r w:rsidRPr="006C3048">
        <w:rPr>
          <w:snapToGrid w:val="0"/>
        </w:rPr>
        <w:t xml:space="preserve"> said as a reminder of the </w:t>
      </w:r>
      <w:r w:rsidR="004A2DBA" w:rsidRPr="006C3048">
        <w:rPr>
          <w:snapToGrid w:val="0"/>
        </w:rPr>
        <w:t>Planning Board Meeting Policies</w:t>
      </w:r>
      <w:r w:rsidRPr="006C3048">
        <w:rPr>
          <w:snapToGrid w:val="0"/>
        </w:rPr>
        <w:t xml:space="preserve"> </w:t>
      </w:r>
      <w:r w:rsidR="00477EC5" w:rsidRPr="006C3048">
        <w:rPr>
          <w:snapToGrid w:val="0"/>
        </w:rPr>
        <w:t>a</w:t>
      </w:r>
      <w:r w:rsidRPr="006C3048">
        <w:t>pplications must be submitted at least 30 days before the meeting at which you wish to appear. Applications will be reviewed within 10 days and the applicant will be notified if additional information is required. If so, the requested information shall be provided or a written request to the Board for a waiver of any requirement at least 15 days before the scheduled meeting date must be made; otherwise, the application will not be placed on that agenda.</w:t>
      </w:r>
      <w:r w:rsidR="00477EC5" w:rsidRPr="006C3048">
        <w:t xml:space="preserve"> </w:t>
      </w:r>
      <w:r w:rsidR="00477EC5" w:rsidRPr="006C3048">
        <w:rPr>
          <w:snapToGrid w:val="0"/>
        </w:rPr>
        <w:t xml:space="preserve">The Planning Board Meeting Policies document can be found online for people to review. </w:t>
      </w:r>
    </w:p>
    <w:p w14:paraId="2B4961E5" w14:textId="77777777" w:rsidR="00477EC5" w:rsidRPr="006C3048" w:rsidRDefault="00477EC5" w:rsidP="002819D2">
      <w:pPr>
        <w:tabs>
          <w:tab w:val="left" w:pos="0"/>
          <w:tab w:val="left" w:pos="3600"/>
        </w:tabs>
        <w:ind w:right="-90"/>
        <w:jc w:val="both"/>
        <w:outlineLvl w:val="0"/>
        <w:rPr>
          <w:b/>
          <w:bCs/>
          <w:snapToGrid w:val="0"/>
          <w:u w:val="single"/>
        </w:rPr>
      </w:pPr>
    </w:p>
    <w:p w14:paraId="74E1B941" w14:textId="32E8E296" w:rsidR="004A2DBA" w:rsidRPr="006C3048" w:rsidRDefault="00886407" w:rsidP="002819D2">
      <w:pPr>
        <w:tabs>
          <w:tab w:val="left" w:pos="0"/>
          <w:tab w:val="left" w:pos="3600"/>
        </w:tabs>
        <w:ind w:right="-90"/>
        <w:jc w:val="both"/>
        <w:outlineLvl w:val="0"/>
        <w:rPr>
          <w:b/>
          <w:bCs/>
          <w:snapToGrid w:val="0"/>
          <w:u w:val="single"/>
        </w:rPr>
      </w:pPr>
      <w:r w:rsidRPr="006C3048">
        <w:rPr>
          <w:b/>
          <w:bCs/>
          <w:snapToGrid w:val="0"/>
          <w:u w:val="single"/>
        </w:rPr>
        <w:t xml:space="preserve">Sign the Zoning Ordinance Certification </w:t>
      </w:r>
    </w:p>
    <w:p w14:paraId="1842B285" w14:textId="18D22D57" w:rsidR="00886407" w:rsidRPr="006C3048" w:rsidRDefault="00886407" w:rsidP="002819D2">
      <w:pPr>
        <w:tabs>
          <w:tab w:val="left" w:pos="0"/>
          <w:tab w:val="left" w:pos="3600"/>
        </w:tabs>
        <w:ind w:right="-90"/>
        <w:jc w:val="both"/>
        <w:outlineLvl w:val="0"/>
        <w:rPr>
          <w:snapToGrid w:val="0"/>
        </w:rPr>
      </w:pPr>
      <w:r w:rsidRPr="006C3048">
        <w:rPr>
          <w:snapToGrid w:val="0"/>
        </w:rPr>
        <w:t>The Planning Board signed the certification sheet for the Zoning Changes</w:t>
      </w:r>
      <w:r w:rsidR="00C607AD">
        <w:rPr>
          <w:snapToGrid w:val="0"/>
        </w:rPr>
        <w:t>.</w:t>
      </w:r>
      <w:r w:rsidRPr="006C3048">
        <w:rPr>
          <w:snapToGrid w:val="0"/>
        </w:rPr>
        <w:t xml:space="preserve"> This will be handed to the Town Clerk</w:t>
      </w:r>
      <w:r w:rsidR="00477EC5" w:rsidRPr="006C3048">
        <w:rPr>
          <w:snapToGrid w:val="0"/>
        </w:rPr>
        <w:t xml:space="preserve"> and </w:t>
      </w:r>
      <w:r w:rsidR="00C607AD">
        <w:rPr>
          <w:snapToGrid w:val="0"/>
        </w:rPr>
        <w:t xml:space="preserve">sent to </w:t>
      </w:r>
      <w:r w:rsidR="00477EC5" w:rsidRPr="006C3048">
        <w:rPr>
          <w:snapToGrid w:val="0"/>
        </w:rPr>
        <w:t>the state pursuant with RSA</w:t>
      </w:r>
      <w:r w:rsidR="004035FD" w:rsidRPr="006C3048">
        <w:rPr>
          <w:snapToGrid w:val="0"/>
        </w:rPr>
        <w:t xml:space="preserve"> </w:t>
      </w:r>
      <w:r w:rsidR="00477EC5" w:rsidRPr="006C3048">
        <w:rPr>
          <w:snapToGrid w:val="0"/>
        </w:rPr>
        <w:t>675:6, 8 and 9.</w:t>
      </w:r>
      <w:r w:rsidRPr="006C3048">
        <w:rPr>
          <w:snapToGrid w:val="0"/>
        </w:rPr>
        <w:t xml:space="preserve"> </w:t>
      </w:r>
    </w:p>
    <w:p w14:paraId="5F710EC4" w14:textId="6F755326" w:rsidR="00886407" w:rsidRPr="006C3048" w:rsidRDefault="00886407" w:rsidP="00533DE0">
      <w:pPr>
        <w:rPr>
          <w:b/>
          <w:bCs/>
          <w:u w:val="single"/>
        </w:rPr>
      </w:pPr>
    </w:p>
    <w:p w14:paraId="6771EBF0" w14:textId="5DD49B55" w:rsidR="007D713E" w:rsidRDefault="00477EC5" w:rsidP="00533DE0">
      <w:r w:rsidRPr="006C3048">
        <w:rPr>
          <w:b/>
          <w:bCs/>
          <w:u w:val="single"/>
        </w:rPr>
        <w:t>Case # 2022-2:G-40: Clarence Farwell, 2-Lot Subdivision. Russell Hill Road</w:t>
      </w:r>
      <w:r w:rsidR="007D713E" w:rsidRPr="006C3048">
        <w:rPr>
          <w:b/>
          <w:bCs/>
          <w:u w:val="single"/>
        </w:rPr>
        <w:br/>
      </w:r>
      <w:r w:rsidR="007D713E" w:rsidRPr="006C3048">
        <w:t xml:space="preserve">In attendance for this application Jerry Farwell, Tobin Farwell (Farwell Engineering Services LLC) </w:t>
      </w:r>
    </w:p>
    <w:p w14:paraId="09F47469" w14:textId="77777777" w:rsidR="007D669F" w:rsidRDefault="007D669F" w:rsidP="007D669F">
      <w:r w:rsidRPr="006C3048">
        <w:rPr>
          <w:b/>
          <w:bCs/>
        </w:rPr>
        <w:t>Alan</w:t>
      </w:r>
      <w:r w:rsidRPr="006C3048">
        <w:t xml:space="preserve"> said the application looks complete, fees have been paid, and abutters notified. </w:t>
      </w:r>
    </w:p>
    <w:p w14:paraId="2A34F1F9" w14:textId="06399BCD" w:rsidR="007D669F" w:rsidRDefault="007D669F" w:rsidP="007D669F">
      <w:pPr>
        <w:rPr>
          <w:b/>
          <w:bCs/>
        </w:rPr>
      </w:pPr>
      <w:r>
        <w:t>T</w:t>
      </w:r>
      <w:r w:rsidRPr="007D669F">
        <w:t>here are two waiver requests.</w:t>
      </w:r>
      <w:r w:rsidR="00C607AD">
        <w:t xml:space="preserve"> </w:t>
      </w:r>
      <w:r w:rsidR="00C607AD" w:rsidRPr="00C607AD">
        <w:rPr>
          <w:b/>
          <w:bCs/>
        </w:rPr>
        <w:t>Alan</w:t>
      </w:r>
      <w:r w:rsidR="00C607AD">
        <w:t xml:space="preserve"> read both requests. </w:t>
      </w:r>
    </w:p>
    <w:p w14:paraId="5F72417F" w14:textId="31CEDD69" w:rsidR="007D669F" w:rsidRPr="006C3048" w:rsidRDefault="007D669F" w:rsidP="007D669F">
      <w:r w:rsidRPr="006C3048">
        <w:t xml:space="preserve">Waiver request from Section A.7 Monuments Paragraph a. </w:t>
      </w:r>
    </w:p>
    <w:p w14:paraId="3D4798E7" w14:textId="6C9A54C9" w:rsidR="007D669F" w:rsidRPr="006C3048" w:rsidRDefault="007D669F" w:rsidP="007D669F">
      <w:pPr>
        <w:rPr>
          <w:i/>
          <w:iCs/>
        </w:rPr>
      </w:pPr>
      <w:r w:rsidRPr="006C3048">
        <w:rPr>
          <w:i/>
          <w:iCs/>
        </w:rPr>
        <w:t xml:space="preserve">“Farwell Engineering Services, LLC (FES) is requesting a waiver from subdivision regulations on behalf of the </w:t>
      </w:r>
      <w:r w:rsidR="006A57F5" w:rsidRPr="006C3048">
        <w:rPr>
          <w:i/>
          <w:iCs/>
        </w:rPr>
        <w:t>landowner</w:t>
      </w:r>
      <w:r w:rsidRPr="006C3048">
        <w:rPr>
          <w:i/>
          <w:iCs/>
        </w:rPr>
        <w:t>. We are requesting relief from Appendix A “Road Construction Specifications” section A.7 Monuments paragraph a. Monuments a. Monuments shall be installed on both sides of the right of way, at all street intersections, at all points of change of direction or curvature of streets and at other points where in the opinion of the Board, permanent monuments are necessary. Such monuments shall be of granite or reinforced concrete not less than four (4) inches square and not less than four (4) feet long set flush with the finished grade. When surface ledge is encountered, a one (1) foot by three quarter inch 1" x 3/4") iron pin inserted in the ledge may be substituted. We are unable to set monuments at the edge of the ROW as the road straddles the ROW line. We are proposing to set monuments at the edge of the slope grading and road easement.”</w:t>
      </w:r>
    </w:p>
    <w:p w14:paraId="7EC1A1BE" w14:textId="77777777" w:rsidR="007D669F" w:rsidRPr="006C3048" w:rsidRDefault="007D669F" w:rsidP="007D669F"/>
    <w:p w14:paraId="6566EF55" w14:textId="6810CE1F" w:rsidR="007D669F" w:rsidRPr="006C3048" w:rsidRDefault="007D669F" w:rsidP="007D669F">
      <w:r w:rsidRPr="006C3048">
        <w:t>Waiver request from HISS</w:t>
      </w:r>
    </w:p>
    <w:p w14:paraId="38F86CB7" w14:textId="77777777" w:rsidR="007D669F" w:rsidRPr="006C3048" w:rsidRDefault="007D669F" w:rsidP="007D669F">
      <w:pPr>
        <w:rPr>
          <w:i/>
          <w:iCs/>
        </w:rPr>
      </w:pPr>
      <w:r w:rsidRPr="006C3048">
        <w:rPr>
          <w:i/>
          <w:iCs/>
        </w:rPr>
        <w:t>“Farwell Engineering Services, LLC (FES) is requesting a waiver from subdivision regulations on behalf of the landowner. Subdivision regulation 4.605k – HISS. High Intensity Soil Survey is required per the subdivision regulations. We request a waiver to this requirement given the lot sizes are greater than 6 acres. Wetlands on site have been delineated by a certified soils scientist.”</w:t>
      </w:r>
    </w:p>
    <w:p w14:paraId="11BB7488" w14:textId="77777777" w:rsidR="007D669F" w:rsidRPr="006C3048" w:rsidRDefault="007D669F" w:rsidP="00533DE0"/>
    <w:p w14:paraId="44B025C8" w14:textId="178C5483" w:rsidR="00A41E42" w:rsidRDefault="00A41E42" w:rsidP="004035FD">
      <w:r w:rsidRPr="00A41E42">
        <w:rPr>
          <w:b/>
          <w:bCs/>
        </w:rPr>
        <w:t>Tobin</w:t>
      </w:r>
      <w:r>
        <w:t xml:space="preserve"> said they are requesting to split lot G-40 into 2 back lots</w:t>
      </w:r>
      <w:r w:rsidR="006A57F5">
        <w:t>. E</w:t>
      </w:r>
      <w:r>
        <w:t>ach lot is great</w:t>
      </w:r>
      <w:r w:rsidR="0027077C">
        <w:t>er</w:t>
      </w:r>
      <w:r>
        <w:t xml:space="preserve"> than 7 acres and </w:t>
      </w:r>
      <w:r w:rsidR="0027077C">
        <w:t xml:space="preserve">has </w:t>
      </w:r>
      <w:r>
        <w:t xml:space="preserve">greater than 6 acres of </w:t>
      </w:r>
      <w:r w:rsidR="0027077C">
        <w:t>contiguous</w:t>
      </w:r>
      <w:r>
        <w:t xml:space="preserve"> uplands. Due to the size of the </w:t>
      </w:r>
      <w:r w:rsidR="0027077C">
        <w:t>lots,</w:t>
      </w:r>
      <w:r>
        <w:t xml:space="preserve"> they are requesting that the </w:t>
      </w:r>
      <w:r w:rsidR="0027077C">
        <w:t>High intensity soil survey</w:t>
      </w:r>
      <w:r>
        <w:t xml:space="preserve"> be waived</w:t>
      </w:r>
      <w:r w:rsidR="0027077C">
        <w:t>.</w:t>
      </w:r>
      <w:r>
        <w:t xml:space="preserve"> </w:t>
      </w:r>
    </w:p>
    <w:p w14:paraId="3EFB70E9" w14:textId="0886BCDC" w:rsidR="0027077C" w:rsidRDefault="0027077C" w:rsidP="004035FD">
      <w:r>
        <w:t>They are also requesting a waiver from monumentation.  This is an unusual situation</w:t>
      </w:r>
      <w:r w:rsidR="00B00AFC">
        <w:t xml:space="preserve"> </w:t>
      </w:r>
      <w:r w:rsidR="002D14C7">
        <w:t>w</w:t>
      </w:r>
      <w:r w:rsidR="00624D4C">
        <w:t>hen they upgrade</w:t>
      </w:r>
      <w:r w:rsidR="00C607AD">
        <w:t>d</w:t>
      </w:r>
      <w:r w:rsidR="00624D4C">
        <w:t xml:space="preserve"> </w:t>
      </w:r>
      <w:r w:rsidR="002D14C7">
        <w:t>Russell</w:t>
      </w:r>
      <w:r w:rsidR="00624D4C">
        <w:t xml:space="preserve"> </w:t>
      </w:r>
      <w:r w:rsidR="002D14C7">
        <w:t>H</w:t>
      </w:r>
      <w:r w:rsidR="00624D4C">
        <w:t xml:space="preserve">ill </w:t>
      </w:r>
      <w:r w:rsidR="002D14C7">
        <w:t>R</w:t>
      </w:r>
      <w:r w:rsidR="00624D4C">
        <w:t>oad</w:t>
      </w:r>
      <w:r w:rsidR="002D14C7">
        <w:t xml:space="preserve"> </w:t>
      </w:r>
      <w:r w:rsidR="00624D4C">
        <w:t>the</w:t>
      </w:r>
      <w:r w:rsidR="002D14C7">
        <w:t xml:space="preserve"> right of way is narrow, and the pavement is about on the property line. </w:t>
      </w:r>
      <w:r w:rsidR="002376D1">
        <w:t>They created a slope easement and</w:t>
      </w:r>
      <w:r w:rsidR="006A57F5">
        <w:t>,</w:t>
      </w:r>
      <w:r w:rsidR="002376D1">
        <w:t xml:space="preserve"> </w:t>
      </w:r>
      <w:r w:rsidR="007D669F">
        <w:t>as</w:t>
      </w:r>
      <w:r w:rsidR="002D14C7">
        <w:t xml:space="preserve"> they did on the other lots along Russell Hill Road</w:t>
      </w:r>
      <w:r w:rsidR="006A57F5">
        <w:t>,</w:t>
      </w:r>
      <w:r w:rsidR="002D14C7">
        <w:t xml:space="preserve"> they put the monuments in </w:t>
      </w:r>
      <w:r w:rsidR="00E1377F">
        <w:t>at the intersection of the</w:t>
      </w:r>
      <w:r w:rsidR="002D14C7">
        <w:t xml:space="preserve"> slope and grading easement because </w:t>
      </w:r>
      <w:r w:rsidR="00C607AD">
        <w:t>instead of the pavement as stated in the regulations.</w:t>
      </w:r>
      <w:r w:rsidR="002D14C7">
        <w:t xml:space="preserve">  </w:t>
      </w:r>
    </w:p>
    <w:p w14:paraId="5A367A50" w14:textId="1291BA58" w:rsidR="006F3644" w:rsidRDefault="00E1377F" w:rsidP="004035FD">
      <w:r w:rsidRPr="00B055EF">
        <w:rPr>
          <w:b/>
          <w:bCs/>
        </w:rPr>
        <w:t>Chris</w:t>
      </w:r>
      <w:r>
        <w:t xml:space="preserve"> </w:t>
      </w:r>
      <w:r w:rsidR="00B055EF">
        <w:t xml:space="preserve">said </w:t>
      </w:r>
      <w:r w:rsidR="007D669F">
        <w:t>this will mimic</w:t>
      </w:r>
      <w:r>
        <w:t xml:space="preserve"> what has been done in the past with the </w:t>
      </w:r>
      <w:r w:rsidR="002376D1">
        <w:t>adjacent lot</w:t>
      </w:r>
      <w:r w:rsidR="00C607AD">
        <w:t>s</w:t>
      </w:r>
      <w:r>
        <w:t xml:space="preserve">. </w:t>
      </w:r>
      <w:r w:rsidR="00B055EF" w:rsidRPr="00B055EF">
        <w:rPr>
          <w:b/>
          <w:bCs/>
        </w:rPr>
        <w:t>Tobin</w:t>
      </w:r>
      <w:r>
        <w:t xml:space="preserve"> said yes. </w:t>
      </w:r>
    </w:p>
    <w:p w14:paraId="35BFB85E" w14:textId="77777777" w:rsidR="006F3644" w:rsidRDefault="006F3644" w:rsidP="004035FD">
      <w:pPr>
        <w:rPr>
          <w:b/>
          <w:bCs/>
        </w:rPr>
      </w:pPr>
    </w:p>
    <w:p w14:paraId="60EE9CA6" w14:textId="671976FF" w:rsidR="00E1377F" w:rsidRDefault="00E1377F" w:rsidP="004035FD">
      <w:pPr>
        <w:rPr>
          <w:b/>
          <w:bCs/>
        </w:rPr>
      </w:pPr>
      <w:r w:rsidRPr="00B055EF">
        <w:rPr>
          <w:b/>
          <w:bCs/>
        </w:rPr>
        <w:t>Chris</w:t>
      </w:r>
      <w:r>
        <w:t xml:space="preserve"> </w:t>
      </w:r>
      <w:r w:rsidRPr="00B055EF">
        <w:rPr>
          <w:b/>
          <w:bCs/>
        </w:rPr>
        <w:t>made a motion to approve the waiver re</w:t>
      </w:r>
      <w:r w:rsidR="00C607AD">
        <w:rPr>
          <w:b/>
          <w:bCs/>
        </w:rPr>
        <w:t>quest from</w:t>
      </w:r>
      <w:r w:rsidRPr="00B055EF">
        <w:rPr>
          <w:b/>
          <w:bCs/>
        </w:rPr>
        <w:t xml:space="preserve"> </w:t>
      </w:r>
      <w:r w:rsidR="00C607AD">
        <w:rPr>
          <w:b/>
          <w:bCs/>
        </w:rPr>
        <w:t xml:space="preserve">section </w:t>
      </w:r>
      <w:r w:rsidRPr="00B055EF">
        <w:rPr>
          <w:b/>
          <w:bCs/>
        </w:rPr>
        <w:t xml:space="preserve">8.7 </w:t>
      </w:r>
      <w:r w:rsidR="002376D1">
        <w:rPr>
          <w:b/>
          <w:bCs/>
        </w:rPr>
        <w:t>M</w:t>
      </w:r>
      <w:r w:rsidRPr="00B055EF">
        <w:rPr>
          <w:b/>
          <w:bCs/>
        </w:rPr>
        <w:t>onuments</w:t>
      </w:r>
      <w:r w:rsidR="00B6487B">
        <w:rPr>
          <w:b/>
          <w:bCs/>
        </w:rPr>
        <w:t xml:space="preserve">, </w:t>
      </w:r>
      <w:r w:rsidR="002376D1">
        <w:rPr>
          <w:b/>
          <w:bCs/>
        </w:rPr>
        <w:t xml:space="preserve">because the monument as required would be in the pavement of the road and the proposed solution would be to set them out of the pavement </w:t>
      </w:r>
      <w:r w:rsidR="00B6487B">
        <w:rPr>
          <w:b/>
          <w:bCs/>
        </w:rPr>
        <w:t xml:space="preserve">and into the slope and grading easement </w:t>
      </w:r>
      <w:r w:rsidR="002376D1">
        <w:rPr>
          <w:b/>
          <w:bCs/>
        </w:rPr>
        <w:t>and mimic the a</w:t>
      </w:r>
      <w:r w:rsidR="006F3644">
        <w:rPr>
          <w:b/>
          <w:bCs/>
        </w:rPr>
        <w:t>djacent</w:t>
      </w:r>
      <w:r w:rsidR="002376D1">
        <w:rPr>
          <w:b/>
          <w:bCs/>
        </w:rPr>
        <w:t xml:space="preserve"> properties. Scott seconded. Vote yes 5-0. </w:t>
      </w:r>
    </w:p>
    <w:p w14:paraId="387DCFC1" w14:textId="4AC4FC31" w:rsidR="006F3644" w:rsidRDefault="006F3644" w:rsidP="004035FD">
      <w:pPr>
        <w:rPr>
          <w:b/>
          <w:bCs/>
        </w:rPr>
      </w:pPr>
    </w:p>
    <w:p w14:paraId="7D8E54EF" w14:textId="07A8CC36" w:rsidR="00E1377F" w:rsidRPr="00AA1124" w:rsidRDefault="00E1377F" w:rsidP="004035FD">
      <w:pPr>
        <w:rPr>
          <w:b/>
          <w:bCs/>
        </w:rPr>
      </w:pPr>
      <w:r w:rsidRPr="006F3644">
        <w:rPr>
          <w:b/>
          <w:bCs/>
        </w:rPr>
        <w:t>Chris</w:t>
      </w:r>
      <w:r>
        <w:t xml:space="preserve"> </w:t>
      </w:r>
      <w:r w:rsidRPr="00AA1124">
        <w:rPr>
          <w:b/>
          <w:bCs/>
        </w:rPr>
        <w:t xml:space="preserve">made a motion to grant the waiver request from section 4.605 k High </w:t>
      </w:r>
      <w:r w:rsidR="00B37CF7" w:rsidRPr="00AA1124">
        <w:rPr>
          <w:b/>
          <w:bCs/>
        </w:rPr>
        <w:t>Intensity</w:t>
      </w:r>
      <w:r w:rsidRPr="00AA1124">
        <w:rPr>
          <w:b/>
          <w:bCs/>
        </w:rPr>
        <w:t xml:space="preserve"> Soil S</w:t>
      </w:r>
      <w:r w:rsidR="00C85ACB" w:rsidRPr="00AA1124">
        <w:rPr>
          <w:b/>
          <w:bCs/>
        </w:rPr>
        <w:t xml:space="preserve">urvey due </w:t>
      </w:r>
      <w:r w:rsidR="00B6487B" w:rsidRPr="00AA1124">
        <w:rPr>
          <w:b/>
          <w:bCs/>
        </w:rPr>
        <w:t>to</w:t>
      </w:r>
      <w:r w:rsidR="00B6487B">
        <w:rPr>
          <w:b/>
          <w:bCs/>
        </w:rPr>
        <w:t xml:space="preserve"> the size of the lots and the </w:t>
      </w:r>
      <w:r w:rsidR="00C85ACB" w:rsidRPr="00AA1124">
        <w:rPr>
          <w:b/>
          <w:bCs/>
        </w:rPr>
        <w:t xml:space="preserve">undue burden </w:t>
      </w:r>
      <w:r w:rsidR="00AA1124" w:rsidRPr="00AA1124">
        <w:rPr>
          <w:b/>
          <w:bCs/>
        </w:rPr>
        <w:t>on</w:t>
      </w:r>
      <w:r w:rsidR="00C85ACB" w:rsidRPr="00AA1124">
        <w:rPr>
          <w:b/>
          <w:bCs/>
        </w:rPr>
        <w:t xml:space="preserve"> the property owner. Seconded by Eric. Vote yes 5-0. </w:t>
      </w:r>
      <w:r w:rsidR="006F3644" w:rsidRPr="00AA1124">
        <w:rPr>
          <w:b/>
          <w:bCs/>
        </w:rPr>
        <w:t xml:space="preserve"> </w:t>
      </w:r>
    </w:p>
    <w:p w14:paraId="33B3C30F" w14:textId="135AB60D" w:rsidR="007D713E" w:rsidRPr="006C3048" w:rsidRDefault="00E5620A" w:rsidP="00533DE0">
      <w:r>
        <w:t xml:space="preserve"> </w:t>
      </w:r>
    </w:p>
    <w:p w14:paraId="2B3E752F" w14:textId="2F00546B" w:rsidR="00C353E3" w:rsidRPr="00AA1124" w:rsidRDefault="00AA1124" w:rsidP="00533DE0">
      <w:r w:rsidRPr="00AA1124">
        <w:rPr>
          <w:b/>
          <w:bCs/>
        </w:rPr>
        <w:t>Eric made a motion to accept application</w:t>
      </w:r>
      <w:r w:rsidRPr="00AA1124">
        <w:t xml:space="preserve"> </w:t>
      </w:r>
      <w:r w:rsidRPr="00AA1124">
        <w:rPr>
          <w:b/>
          <w:bCs/>
        </w:rPr>
        <w:t># 2022-2:G-40: Clarence Farwell, 2-Lot Subdivision. Russell Hill Road</w:t>
      </w:r>
      <w:r>
        <w:rPr>
          <w:b/>
          <w:bCs/>
        </w:rPr>
        <w:t xml:space="preserve">. </w:t>
      </w:r>
      <w:r w:rsidR="007B71BA">
        <w:rPr>
          <w:b/>
          <w:bCs/>
        </w:rPr>
        <w:t xml:space="preserve">Chris </w:t>
      </w:r>
      <w:r>
        <w:rPr>
          <w:b/>
          <w:bCs/>
        </w:rPr>
        <w:t xml:space="preserve">seconded.  Vote yes 5-0. </w:t>
      </w:r>
    </w:p>
    <w:p w14:paraId="3F288524" w14:textId="77777777" w:rsidR="00C353E3" w:rsidRPr="006C3048" w:rsidRDefault="00C353E3" w:rsidP="00533DE0"/>
    <w:p w14:paraId="5F17BDCC" w14:textId="30B22232" w:rsidR="00C353E3" w:rsidRPr="006C3048" w:rsidRDefault="00AA1124" w:rsidP="00533DE0">
      <w:r w:rsidRPr="00AA1124">
        <w:rPr>
          <w:b/>
          <w:bCs/>
        </w:rPr>
        <w:t>Tobin</w:t>
      </w:r>
      <w:r>
        <w:t xml:space="preserve"> said this is </w:t>
      </w:r>
      <w:r w:rsidR="00B37CF7">
        <w:t>a</w:t>
      </w:r>
      <w:r w:rsidR="00B6487B">
        <w:t xml:space="preserve"> </w:t>
      </w:r>
      <w:r>
        <w:t>14 acre</w:t>
      </w:r>
      <w:r w:rsidR="00B37CF7">
        <w:t xml:space="preserve"> back lot</w:t>
      </w:r>
      <w:r>
        <w:t xml:space="preserve"> they will be creating 2 back lots. They are proposing Corlson Way</w:t>
      </w:r>
      <w:r w:rsidR="006A57F5">
        <w:t xml:space="preserve"> for the common driveway</w:t>
      </w:r>
      <w:r>
        <w:t xml:space="preserve">. The </w:t>
      </w:r>
      <w:r w:rsidR="00B6487B">
        <w:t>T</w:t>
      </w:r>
      <w:r>
        <w:t xml:space="preserve">own </w:t>
      </w:r>
      <w:r w:rsidR="00B6487B">
        <w:t>E</w:t>
      </w:r>
      <w:r>
        <w:t xml:space="preserve">ngineer has reviewed the drainage. </w:t>
      </w:r>
      <w:r w:rsidR="00B37CF7">
        <w:t xml:space="preserve">The test pits have been done. </w:t>
      </w:r>
      <w:r w:rsidR="007D669F">
        <w:t xml:space="preserve">He has spoken to the DPW </w:t>
      </w:r>
      <w:r w:rsidR="00B37CF7">
        <w:t>Director,</w:t>
      </w:r>
      <w:r w:rsidR="007D669F">
        <w:t xml:space="preserve"> and he is fine with the culvert.</w:t>
      </w:r>
      <w:r w:rsidR="00B37CF7">
        <w:t xml:space="preserve"> Tobin reviewed the drainage with the Board. </w:t>
      </w:r>
      <w:r w:rsidR="007D669F">
        <w:t xml:space="preserve"> </w:t>
      </w:r>
      <w:r w:rsidR="00B37CF7">
        <w:t xml:space="preserve">These lots are greater than 5 </w:t>
      </w:r>
      <w:r w:rsidR="008B0354">
        <w:t>acres,</w:t>
      </w:r>
      <w:r w:rsidR="00B37CF7">
        <w:t xml:space="preserve"> so they do not need State subdivision approval. </w:t>
      </w:r>
    </w:p>
    <w:p w14:paraId="6E04D92B" w14:textId="12FD20AD" w:rsidR="000F31FC" w:rsidRDefault="00B24D68" w:rsidP="00533DE0">
      <w:pPr>
        <w:rPr>
          <w:bCs/>
        </w:rPr>
      </w:pPr>
      <w:r>
        <w:rPr>
          <w:b/>
        </w:rPr>
        <w:t xml:space="preserve">Valérie </w:t>
      </w:r>
      <w:r>
        <w:rPr>
          <w:bCs/>
        </w:rPr>
        <w:t xml:space="preserve">said this is the </w:t>
      </w:r>
      <w:r w:rsidR="00B37CF7">
        <w:rPr>
          <w:bCs/>
        </w:rPr>
        <w:t>third</w:t>
      </w:r>
      <w:r>
        <w:rPr>
          <w:bCs/>
        </w:rPr>
        <w:t xml:space="preserve"> time we have </w:t>
      </w:r>
      <w:r w:rsidR="00B37CF7">
        <w:rPr>
          <w:bCs/>
        </w:rPr>
        <w:t>seen</w:t>
      </w:r>
      <w:r>
        <w:rPr>
          <w:bCs/>
        </w:rPr>
        <w:t xml:space="preserve"> this </w:t>
      </w:r>
      <w:r w:rsidR="001C393F">
        <w:rPr>
          <w:bCs/>
        </w:rPr>
        <w:t>proposed subdivision</w:t>
      </w:r>
      <w:r>
        <w:rPr>
          <w:bCs/>
        </w:rPr>
        <w:t>.</w:t>
      </w:r>
      <w:r w:rsidR="001C393F">
        <w:rPr>
          <w:bCs/>
        </w:rPr>
        <w:t xml:space="preserve"> </w:t>
      </w:r>
      <w:r w:rsidR="007B71BA">
        <w:rPr>
          <w:bCs/>
        </w:rPr>
        <w:t xml:space="preserve">All of her earlier comments have all been </w:t>
      </w:r>
      <w:r w:rsidR="00847B3C">
        <w:rPr>
          <w:bCs/>
        </w:rPr>
        <w:t>addressed</w:t>
      </w:r>
      <w:r w:rsidR="001C393F">
        <w:rPr>
          <w:bCs/>
        </w:rPr>
        <w:t xml:space="preserve">. </w:t>
      </w:r>
      <w:r>
        <w:rPr>
          <w:bCs/>
        </w:rPr>
        <w:t xml:space="preserve"> </w:t>
      </w:r>
      <w:r w:rsidR="00B37CF7">
        <w:rPr>
          <w:bCs/>
        </w:rPr>
        <w:t xml:space="preserve">The Fire Department stated that </w:t>
      </w:r>
      <w:r w:rsidR="001C393F">
        <w:rPr>
          <w:bCs/>
        </w:rPr>
        <w:t xml:space="preserve">if necessary, </w:t>
      </w:r>
      <w:r w:rsidR="00B37CF7">
        <w:rPr>
          <w:bCs/>
        </w:rPr>
        <w:t>o</w:t>
      </w:r>
      <w:r>
        <w:rPr>
          <w:bCs/>
        </w:rPr>
        <w:t>nce the foundation is in place you wil</w:t>
      </w:r>
      <w:r w:rsidR="00B37CF7">
        <w:rPr>
          <w:bCs/>
        </w:rPr>
        <w:t>l</w:t>
      </w:r>
      <w:r>
        <w:rPr>
          <w:bCs/>
        </w:rPr>
        <w:t xml:space="preserve"> need to </w:t>
      </w:r>
      <w:r w:rsidR="00B37CF7">
        <w:rPr>
          <w:bCs/>
        </w:rPr>
        <w:t>measure</w:t>
      </w:r>
      <w:r>
        <w:rPr>
          <w:bCs/>
        </w:rPr>
        <w:t xml:space="preserve"> to make sure that this will be with in the</w:t>
      </w:r>
      <w:r w:rsidR="00B37CF7">
        <w:rPr>
          <w:bCs/>
        </w:rPr>
        <w:t xml:space="preserve"> 2</w:t>
      </w:r>
      <w:r w:rsidR="00273FF0">
        <w:rPr>
          <w:bCs/>
        </w:rPr>
        <w:t>,</w:t>
      </w:r>
      <w:r w:rsidR="00B37CF7">
        <w:rPr>
          <w:bCs/>
        </w:rPr>
        <w:t xml:space="preserve">500 feet from </w:t>
      </w:r>
      <w:r w:rsidR="001C393F">
        <w:rPr>
          <w:bCs/>
        </w:rPr>
        <w:t>fire protection</w:t>
      </w:r>
      <w:r w:rsidR="00B37CF7">
        <w:rPr>
          <w:bCs/>
        </w:rPr>
        <w:t xml:space="preserve"> or the building will nee</w:t>
      </w:r>
      <w:r w:rsidR="00B6487B">
        <w:rPr>
          <w:bCs/>
        </w:rPr>
        <w:t>d</w:t>
      </w:r>
      <w:r w:rsidR="00B37CF7">
        <w:rPr>
          <w:bCs/>
        </w:rPr>
        <w:t xml:space="preserve"> to be sprinkled. </w:t>
      </w:r>
      <w:r w:rsidR="001C393F">
        <w:rPr>
          <w:bCs/>
        </w:rPr>
        <w:t>The common driveway and the</w:t>
      </w:r>
      <w:r w:rsidR="00847B3C">
        <w:rPr>
          <w:bCs/>
        </w:rPr>
        <w:t xml:space="preserve"> street</w:t>
      </w:r>
      <w:r w:rsidR="001C393F">
        <w:rPr>
          <w:bCs/>
        </w:rPr>
        <w:t xml:space="preserve"> numbering </w:t>
      </w:r>
      <w:r w:rsidR="00B6487B">
        <w:rPr>
          <w:bCs/>
        </w:rPr>
        <w:t>are</w:t>
      </w:r>
      <w:r w:rsidR="001C393F">
        <w:rPr>
          <w:bCs/>
        </w:rPr>
        <w:t xml:space="preserve"> ok. </w:t>
      </w:r>
      <w:r w:rsidR="001C393F" w:rsidRPr="00B37CF7">
        <w:rPr>
          <w:b/>
          <w:bCs/>
        </w:rPr>
        <w:t>Alan</w:t>
      </w:r>
      <w:r w:rsidR="001C393F">
        <w:t xml:space="preserve"> said the Conservation Commission had no comments for this application. </w:t>
      </w:r>
      <w:r w:rsidR="00076C55" w:rsidRPr="00076C55">
        <w:rPr>
          <w:b/>
        </w:rPr>
        <w:t>Eric P.</w:t>
      </w:r>
      <w:r w:rsidR="00076C55">
        <w:rPr>
          <w:bCs/>
        </w:rPr>
        <w:t xml:space="preserve"> stated that this site is in the aquifer district</w:t>
      </w:r>
      <w:r w:rsidR="001C393F">
        <w:rPr>
          <w:bCs/>
        </w:rPr>
        <w:t xml:space="preserve"> per note 11</w:t>
      </w:r>
      <w:r w:rsidR="00076C55">
        <w:rPr>
          <w:bCs/>
        </w:rPr>
        <w:t>, he wondered if there were concerns with</w:t>
      </w:r>
      <w:r w:rsidR="00273FF0">
        <w:rPr>
          <w:bCs/>
        </w:rPr>
        <w:t xml:space="preserve"> water in this area</w:t>
      </w:r>
      <w:r w:rsidR="008D5D8B">
        <w:rPr>
          <w:bCs/>
        </w:rPr>
        <w:t xml:space="preserve">.  </w:t>
      </w:r>
      <w:bookmarkStart w:id="3" w:name="_Hlk104894868"/>
      <w:r w:rsidR="00273FF0">
        <w:rPr>
          <w:b/>
        </w:rPr>
        <w:t xml:space="preserve">Valérie </w:t>
      </w:r>
      <w:r w:rsidR="00273FF0">
        <w:rPr>
          <w:bCs/>
        </w:rPr>
        <w:t xml:space="preserve">said </w:t>
      </w:r>
      <w:bookmarkEnd w:id="3"/>
      <w:r w:rsidR="00273FF0">
        <w:rPr>
          <w:bCs/>
        </w:rPr>
        <w:t>the main concern</w:t>
      </w:r>
      <w:r w:rsidR="00847B3C">
        <w:rPr>
          <w:bCs/>
        </w:rPr>
        <w:t xml:space="preserve"> with the aquifer district</w:t>
      </w:r>
      <w:r w:rsidR="00273FF0">
        <w:rPr>
          <w:bCs/>
        </w:rPr>
        <w:t xml:space="preserve"> </w:t>
      </w:r>
      <w:r w:rsidR="008D5D8B">
        <w:rPr>
          <w:bCs/>
        </w:rPr>
        <w:t xml:space="preserve">is </w:t>
      </w:r>
      <w:r w:rsidR="0032373B">
        <w:rPr>
          <w:bCs/>
        </w:rPr>
        <w:t>to protect the ground in this area</w:t>
      </w:r>
      <w:r w:rsidR="008D5D8B">
        <w:rPr>
          <w:bCs/>
        </w:rPr>
        <w:t xml:space="preserve">, </w:t>
      </w:r>
      <w:r w:rsidR="00847B3C">
        <w:rPr>
          <w:bCs/>
        </w:rPr>
        <w:t>which</w:t>
      </w:r>
      <w:r w:rsidR="008D5D8B">
        <w:rPr>
          <w:bCs/>
        </w:rPr>
        <w:t xml:space="preserve"> restrict</w:t>
      </w:r>
      <w:r w:rsidR="00847B3C">
        <w:rPr>
          <w:bCs/>
        </w:rPr>
        <w:t>s</w:t>
      </w:r>
      <w:r w:rsidR="008D5D8B">
        <w:rPr>
          <w:bCs/>
        </w:rPr>
        <w:t xml:space="preserve"> </w:t>
      </w:r>
      <w:r w:rsidR="00273FF0">
        <w:rPr>
          <w:bCs/>
        </w:rPr>
        <w:t xml:space="preserve">the storage </w:t>
      </w:r>
      <w:r w:rsidR="008D5D8B">
        <w:rPr>
          <w:bCs/>
        </w:rPr>
        <w:t xml:space="preserve">or use </w:t>
      </w:r>
      <w:r w:rsidR="00273FF0">
        <w:rPr>
          <w:bCs/>
        </w:rPr>
        <w:t xml:space="preserve">of materials in this area and not related to wells. </w:t>
      </w:r>
    </w:p>
    <w:p w14:paraId="03CAC345" w14:textId="1F77FB70" w:rsidR="00273FF0" w:rsidRDefault="00273FF0" w:rsidP="00533DE0">
      <w:pPr>
        <w:rPr>
          <w:bCs/>
        </w:rPr>
      </w:pPr>
      <w:r w:rsidRPr="001C393F">
        <w:rPr>
          <w:b/>
        </w:rPr>
        <w:t>Eric P.</w:t>
      </w:r>
      <w:r>
        <w:rPr>
          <w:bCs/>
        </w:rPr>
        <w:t xml:space="preserve"> </w:t>
      </w:r>
      <w:r w:rsidR="001C393F">
        <w:rPr>
          <w:bCs/>
        </w:rPr>
        <w:t>asked</w:t>
      </w:r>
      <w:r w:rsidR="008D5D8B">
        <w:rPr>
          <w:bCs/>
        </w:rPr>
        <w:t xml:space="preserve"> if this proposed subdivision has followed the regulations they have for the wells in this area and </w:t>
      </w:r>
      <w:r>
        <w:rPr>
          <w:bCs/>
        </w:rPr>
        <w:t>if they could have two wells this closed to each other</w:t>
      </w:r>
      <w:r w:rsidR="0032373B">
        <w:rPr>
          <w:bCs/>
        </w:rPr>
        <w:t xml:space="preserve"> based on our updated regulations. </w:t>
      </w:r>
      <w:r w:rsidRPr="0032373B">
        <w:rPr>
          <w:b/>
        </w:rPr>
        <w:t>Eric B.</w:t>
      </w:r>
      <w:r>
        <w:rPr>
          <w:bCs/>
        </w:rPr>
        <w:t xml:space="preserve"> said </w:t>
      </w:r>
      <w:r w:rsidR="0032373B">
        <w:rPr>
          <w:bCs/>
        </w:rPr>
        <w:t>as far as regulations are concern</w:t>
      </w:r>
      <w:r w:rsidR="00847B3C">
        <w:rPr>
          <w:bCs/>
        </w:rPr>
        <w:t>ed</w:t>
      </w:r>
      <w:r w:rsidR="0032373B">
        <w:rPr>
          <w:bCs/>
        </w:rPr>
        <w:t xml:space="preserve"> there have been no changes. </w:t>
      </w:r>
      <w:r w:rsidR="0032373B" w:rsidRPr="00A21DB3">
        <w:rPr>
          <w:b/>
        </w:rPr>
        <w:t>Bren</w:t>
      </w:r>
      <w:r w:rsidR="00BC5F40" w:rsidRPr="00A21DB3">
        <w:rPr>
          <w:b/>
        </w:rPr>
        <w:t>d</w:t>
      </w:r>
      <w:r w:rsidR="0032373B" w:rsidRPr="00A21DB3">
        <w:rPr>
          <w:b/>
        </w:rPr>
        <w:t>an</w:t>
      </w:r>
      <w:r w:rsidR="0032373B">
        <w:rPr>
          <w:bCs/>
        </w:rPr>
        <w:t xml:space="preserve"> said </w:t>
      </w:r>
      <w:r w:rsidR="00A21DB3">
        <w:rPr>
          <w:bCs/>
        </w:rPr>
        <w:t xml:space="preserve">there are no well water regulations </w:t>
      </w:r>
      <w:r w:rsidR="008D5D8B">
        <w:rPr>
          <w:bCs/>
        </w:rPr>
        <w:t xml:space="preserve">put in place, </w:t>
      </w:r>
      <w:r w:rsidR="0032373B">
        <w:rPr>
          <w:bCs/>
        </w:rPr>
        <w:t xml:space="preserve">they were discussed last year but they haven’t moved forward. </w:t>
      </w:r>
      <w:r w:rsidR="0032373B" w:rsidRPr="00BC5F40">
        <w:rPr>
          <w:b/>
        </w:rPr>
        <w:t>Scott</w:t>
      </w:r>
      <w:r w:rsidR="0032373B">
        <w:rPr>
          <w:bCs/>
        </w:rPr>
        <w:t xml:space="preserve"> </w:t>
      </w:r>
      <w:r w:rsidR="00BC5F40">
        <w:rPr>
          <w:bCs/>
        </w:rPr>
        <w:t xml:space="preserve">said </w:t>
      </w:r>
      <w:r w:rsidR="0032373B">
        <w:rPr>
          <w:bCs/>
        </w:rPr>
        <w:t>a hydro</w:t>
      </w:r>
      <w:r w:rsidR="00BC5F40">
        <w:rPr>
          <w:bCs/>
        </w:rPr>
        <w:t xml:space="preserve">geological </w:t>
      </w:r>
      <w:r w:rsidR="0032373B">
        <w:rPr>
          <w:bCs/>
        </w:rPr>
        <w:t xml:space="preserve">study </w:t>
      </w:r>
      <w:r w:rsidR="008D5D8B">
        <w:rPr>
          <w:bCs/>
        </w:rPr>
        <w:t xml:space="preserve">was done </w:t>
      </w:r>
      <w:r w:rsidR="0032373B">
        <w:rPr>
          <w:bCs/>
        </w:rPr>
        <w:t>in this area at one point.</w:t>
      </w:r>
      <w:r w:rsidR="00BC5F40">
        <w:rPr>
          <w:bCs/>
        </w:rPr>
        <w:t xml:space="preserve"> </w:t>
      </w:r>
      <w:r w:rsidR="0032373B">
        <w:rPr>
          <w:bCs/>
        </w:rPr>
        <w:t xml:space="preserve"> </w:t>
      </w:r>
    </w:p>
    <w:p w14:paraId="290F6C57" w14:textId="1A8AB147" w:rsidR="000F31FC" w:rsidRDefault="0032373B" w:rsidP="00533DE0">
      <w:pPr>
        <w:rPr>
          <w:bCs/>
        </w:rPr>
      </w:pPr>
      <w:r w:rsidRPr="00BC5F40">
        <w:rPr>
          <w:b/>
        </w:rPr>
        <w:t>Jay</w:t>
      </w:r>
      <w:r>
        <w:rPr>
          <w:bCs/>
        </w:rPr>
        <w:t xml:space="preserve"> (88 Russell Hill Road)</w:t>
      </w:r>
      <w:r w:rsidR="008D5D8B">
        <w:rPr>
          <w:bCs/>
        </w:rPr>
        <w:t xml:space="preserve"> </w:t>
      </w:r>
      <w:r>
        <w:rPr>
          <w:bCs/>
        </w:rPr>
        <w:t xml:space="preserve">said </w:t>
      </w:r>
      <w:r w:rsidR="008D5D8B">
        <w:rPr>
          <w:bCs/>
        </w:rPr>
        <w:t>in the fall they drilled a well</w:t>
      </w:r>
      <w:r w:rsidR="005555D2">
        <w:rPr>
          <w:bCs/>
        </w:rPr>
        <w:t xml:space="preserve"> on this lot</w:t>
      </w:r>
      <w:r w:rsidR="008D5D8B">
        <w:rPr>
          <w:bCs/>
        </w:rPr>
        <w:t xml:space="preserve"> that went down </w:t>
      </w:r>
      <w:r>
        <w:rPr>
          <w:bCs/>
        </w:rPr>
        <w:t xml:space="preserve">1,000 feet and were not able to cap it. </w:t>
      </w:r>
      <w:r w:rsidR="005555D2">
        <w:rPr>
          <w:bCs/>
        </w:rPr>
        <w:t>H</w:t>
      </w:r>
      <w:r>
        <w:rPr>
          <w:bCs/>
        </w:rPr>
        <w:t xml:space="preserve">e was wondering if they found that there was enough water at that time. </w:t>
      </w:r>
      <w:r>
        <w:rPr>
          <w:b/>
        </w:rPr>
        <w:t>J</w:t>
      </w:r>
      <w:r w:rsidRPr="0032373B">
        <w:rPr>
          <w:b/>
        </w:rPr>
        <w:t>erry</w:t>
      </w:r>
      <w:r>
        <w:rPr>
          <w:bCs/>
        </w:rPr>
        <w:t xml:space="preserve"> said they have not tested it yet.</w:t>
      </w:r>
      <w:r w:rsidR="00A21DB3">
        <w:rPr>
          <w:bCs/>
        </w:rPr>
        <w:t xml:space="preserve"> </w:t>
      </w:r>
      <w:r w:rsidR="00A21DB3" w:rsidRPr="00A21DB3">
        <w:rPr>
          <w:b/>
        </w:rPr>
        <w:t>Tobin</w:t>
      </w:r>
      <w:r w:rsidR="00A21DB3">
        <w:rPr>
          <w:bCs/>
        </w:rPr>
        <w:t xml:space="preserve"> it is just </w:t>
      </w:r>
      <w:r w:rsidR="005555D2">
        <w:rPr>
          <w:bCs/>
        </w:rPr>
        <w:t>a</w:t>
      </w:r>
      <w:r w:rsidR="00A21DB3">
        <w:rPr>
          <w:bCs/>
        </w:rPr>
        <w:t xml:space="preserve"> drilled well at this time. </w:t>
      </w:r>
      <w:r>
        <w:rPr>
          <w:bCs/>
        </w:rPr>
        <w:t xml:space="preserve"> </w:t>
      </w:r>
      <w:r w:rsidR="00A21DB3" w:rsidRPr="00A21DB3">
        <w:rPr>
          <w:b/>
        </w:rPr>
        <w:t>Jay</w:t>
      </w:r>
      <w:r w:rsidR="00A21DB3">
        <w:rPr>
          <w:bCs/>
        </w:rPr>
        <w:t xml:space="preserve"> said the fact they have gone down 1,000 f</w:t>
      </w:r>
      <w:r w:rsidR="005555D2">
        <w:rPr>
          <w:bCs/>
        </w:rPr>
        <w:t>ee</w:t>
      </w:r>
      <w:r w:rsidR="00A21DB3">
        <w:rPr>
          <w:bCs/>
        </w:rPr>
        <w:t xml:space="preserve">t is not a small well for where it is. You think it would be good to know if there is enough water to support two wells. </w:t>
      </w:r>
      <w:r w:rsidR="0040589C" w:rsidRPr="005555D2">
        <w:rPr>
          <w:b/>
        </w:rPr>
        <w:t>T</w:t>
      </w:r>
      <w:r w:rsidR="00A21DB3" w:rsidRPr="005555D2">
        <w:rPr>
          <w:b/>
        </w:rPr>
        <w:t>obin</w:t>
      </w:r>
      <w:r w:rsidR="00A21DB3">
        <w:rPr>
          <w:bCs/>
        </w:rPr>
        <w:t xml:space="preserve"> said some wells are deep</w:t>
      </w:r>
      <w:r w:rsidR="00FB0C91">
        <w:rPr>
          <w:bCs/>
        </w:rPr>
        <w:t>,</w:t>
      </w:r>
      <w:r w:rsidR="0040589C">
        <w:rPr>
          <w:bCs/>
        </w:rPr>
        <w:t xml:space="preserve"> </w:t>
      </w:r>
      <w:r>
        <w:rPr>
          <w:bCs/>
        </w:rPr>
        <w:t>the</w:t>
      </w:r>
      <w:r w:rsidR="005555D2">
        <w:rPr>
          <w:bCs/>
        </w:rPr>
        <w:t xml:space="preserve"> town has </w:t>
      </w:r>
      <w:r>
        <w:rPr>
          <w:bCs/>
        </w:rPr>
        <w:t xml:space="preserve">no regulations at this </w:t>
      </w:r>
      <w:r w:rsidR="00AC0A03">
        <w:rPr>
          <w:bCs/>
        </w:rPr>
        <w:t>time,</w:t>
      </w:r>
      <w:r>
        <w:rPr>
          <w:bCs/>
        </w:rPr>
        <w:t xml:space="preserve"> and </w:t>
      </w:r>
      <w:r w:rsidR="009644F5">
        <w:rPr>
          <w:bCs/>
        </w:rPr>
        <w:t>we</w:t>
      </w:r>
      <w:r>
        <w:rPr>
          <w:bCs/>
        </w:rPr>
        <w:t xml:space="preserve"> realize that it is our responsibility to provide water and they will do that.</w:t>
      </w:r>
      <w:r w:rsidR="005454A8">
        <w:rPr>
          <w:bCs/>
        </w:rPr>
        <w:t xml:space="preserve"> </w:t>
      </w:r>
      <w:r w:rsidR="00FB0C91" w:rsidRPr="00AC03F3">
        <w:rPr>
          <w:b/>
        </w:rPr>
        <w:t>Jay</w:t>
      </w:r>
      <w:r w:rsidR="00FB0C91">
        <w:rPr>
          <w:bCs/>
        </w:rPr>
        <w:t xml:space="preserve"> said it has been said that there are water problems in the area and the people that have water issues would </w:t>
      </w:r>
      <w:r w:rsidR="00AC03F3">
        <w:rPr>
          <w:bCs/>
        </w:rPr>
        <w:t>like</w:t>
      </w:r>
      <w:r w:rsidR="00FB0C91">
        <w:rPr>
          <w:bCs/>
        </w:rPr>
        <w:t xml:space="preserve"> to see some kind of verification that two more houses in this </w:t>
      </w:r>
      <w:r w:rsidR="00AC03F3">
        <w:rPr>
          <w:bCs/>
        </w:rPr>
        <w:t>area</w:t>
      </w:r>
      <w:r w:rsidR="00FB0C91">
        <w:rPr>
          <w:bCs/>
        </w:rPr>
        <w:t xml:space="preserve"> will be supported </w:t>
      </w:r>
      <w:r w:rsidR="00AC03F3">
        <w:rPr>
          <w:bCs/>
        </w:rPr>
        <w:t>without</w:t>
      </w:r>
      <w:r w:rsidR="00FB0C91">
        <w:rPr>
          <w:bCs/>
        </w:rPr>
        <w:t xml:space="preserve"> everyone else </w:t>
      </w:r>
      <w:r w:rsidR="00AC0A03">
        <w:rPr>
          <w:bCs/>
        </w:rPr>
        <w:t>losing</w:t>
      </w:r>
      <w:r w:rsidR="00FB0C91">
        <w:rPr>
          <w:bCs/>
        </w:rPr>
        <w:t xml:space="preserve"> the</w:t>
      </w:r>
      <w:r w:rsidR="00AC0A03">
        <w:rPr>
          <w:bCs/>
        </w:rPr>
        <w:t>i</w:t>
      </w:r>
      <w:r w:rsidR="00FB0C91">
        <w:rPr>
          <w:bCs/>
        </w:rPr>
        <w:t xml:space="preserve">r wells also. </w:t>
      </w:r>
      <w:r w:rsidR="005454A8" w:rsidRPr="009644F5">
        <w:rPr>
          <w:b/>
        </w:rPr>
        <w:t>Alan</w:t>
      </w:r>
      <w:r w:rsidR="005454A8">
        <w:rPr>
          <w:bCs/>
        </w:rPr>
        <w:t xml:space="preserve"> said the</w:t>
      </w:r>
      <w:r w:rsidR="00C50706">
        <w:rPr>
          <w:bCs/>
        </w:rPr>
        <w:t xml:space="preserve"> lot getting developed cannot get a certificate of occupancy without meeting the requirements.</w:t>
      </w:r>
    </w:p>
    <w:p w14:paraId="37C6D08F" w14:textId="7708DFF3" w:rsidR="002C2B53" w:rsidRDefault="00AC03F3" w:rsidP="00533DE0">
      <w:pPr>
        <w:rPr>
          <w:bCs/>
        </w:rPr>
      </w:pPr>
      <w:r>
        <w:rPr>
          <w:b/>
        </w:rPr>
        <w:t xml:space="preserve">Valérie </w:t>
      </w:r>
      <w:r>
        <w:rPr>
          <w:bCs/>
        </w:rPr>
        <w:t xml:space="preserve">said </w:t>
      </w:r>
      <w:r w:rsidR="00FB0C91">
        <w:rPr>
          <w:bCs/>
        </w:rPr>
        <w:t xml:space="preserve">they will need to follow the </w:t>
      </w:r>
      <w:r w:rsidR="005A0769">
        <w:rPr>
          <w:bCs/>
        </w:rPr>
        <w:t>regulations</w:t>
      </w:r>
      <w:r w:rsidR="00FB0C91">
        <w:rPr>
          <w:bCs/>
        </w:rPr>
        <w:t xml:space="preserve"> that are in place now and the well drilling company </w:t>
      </w:r>
      <w:r w:rsidR="00AC0A03">
        <w:rPr>
          <w:bCs/>
        </w:rPr>
        <w:t>also has regulation</w:t>
      </w:r>
      <w:r w:rsidR="00847B3C">
        <w:rPr>
          <w:bCs/>
        </w:rPr>
        <w:t>s</w:t>
      </w:r>
      <w:r w:rsidR="00AC0A03">
        <w:rPr>
          <w:bCs/>
        </w:rPr>
        <w:t xml:space="preserve"> to follow.</w:t>
      </w:r>
      <w:r w:rsidR="00FB0C91">
        <w:rPr>
          <w:bCs/>
        </w:rPr>
        <w:t xml:space="preserve"> </w:t>
      </w:r>
      <w:r w:rsidR="00FB0C91" w:rsidRPr="00AC03F3">
        <w:rPr>
          <w:b/>
        </w:rPr>
        <w:t xml:space="preserve">Graham </w:t>
      </w:r>
      <w:r w:rsidR="005A0769" w:rsidRPr="00AC03F3">
        <w:rPr>
          <w:b/>
        </w:rPr>
        <w:t>L</w:t>
      </w:r>
      <w:r w:rsidR="00FB0C91" w:rsidRPr="00AC03F3">
        <w:rPr>
          <w:b/>
        </w:rPr>
        <w:t>off</w:t>
      </w:r>
      <w:r w:rsidR="00FB0C91">
        <w:rPr>
          <w:bCs/>
        </w:rPr>
        <w:t xml:space="preserve"> </w:t>
      </w:r>
      <w:r>
        <w:rPr>
          <w:bCs/>
        </w:rPr>
        <w:t xml:space="preserve"> (90 Russell Hill Road) </w:t>
      </w:r>
      <w:r w:rsidR="00FB0C91">
        <w:rPr>
          <w:bCs/>
        </w:rPr>
        <w:t>said water is an issue on Russel</w:t>
      </w:r>
      <w:r w:rsidR="00AC0A03">
        <w:rPr>
          <w:bCs/>
        </w:rPr>
        <w:t>l</w:t>
      </w:r>
      <w:r w:rsidR="00FB0C91">
        <w:rPr>
          <w:bCs/>
        </w:rPr>
        <w:t xml:space="preserve"> Hill Road</w:t>
      </w:r>
      <w:r w:rsidR="00847B3C">
        <w:rPr>
          <w:bCs/>
        </w:rPr>
        <w:t>; h</w:t>
      </w:r>
      <w:r w:rsidR="00FB0C91">
        <w:rPr>
          <w:bCs/>
        </w:rPr>
        <w:t xml:space="preserve">e knows there are no regulations in place at the </w:t>
      </w:r>
      <w:r>
        <w:rPr>
          <w:bCs/>
        </w:rPr>
        <w:t>time.</w:t>
      </w:r>
      <w:r w:rsidR="00FB0C91">
        <w:rPr>
          <w:bCs/>
        </w:rPr>
        <w:t xml:space="preserve"> </w:t>
      </w:r>
      <w:r w:rsidR="00AC0A03">
        <w:rPr>
          <w:bCs/>
        </w:rPr>
        <w:t>H</w:t>
      </w:r>
      <w:r w:rsidR="00FB0C91">
        <w:rPr>
          <w:bCs/>
        </w:rPr>
        <w:t>e also</w:t>
      </w:r>
      <w:r w:rsidR="00AC0A03">
        <w:rPr>
          <w:bCs/>
        </w:rPr>
        <w:t xml:space="preserve"> would like to know if there will be </w:t>
      </w:r>
      <w:r>
        <w:rPr>
          <w:bCs/>
        </w:rPr>
        <w:t>sufficient</w:t>
      </w:r>
      <w:r w:rsidR="00FB0C91">
        <w:rPr>
          <w:bCs/>
        </w:rPr>
        <w:t xml:space="preserve"> water there also. </w:t>
      </w:r>
      <w:r w:rsidR="00AC0A03">
        <w:rPr>
          <w:bCs/>
        </w:rPr>
        <w:t>T</w:t>
      </w:r>
      <w:r w:rsidR="00FB0C91">
        <w:rPr>
          <w:bCs/>
        </w:rPr>
        <w:t>he discussion of drainage is also a concern for him doe</w:t>
      </w:r>
      <w:r>
        <w:rPr>
          <w:bCs/>
        </w:rPr>
        <w:t>s</w:t>
      </w:r>
      <w:r w:rsidR="00FB0C91">
        <w:rPr>
          <w:bCs/>
        </w:rPr>
        <w:t xml:space="preserve"> he have to worry about it drain</w:t>
      </w:r>
      <w:r w:rsidR="00AC0A03">
        <w:rPr>
          <w:bCs/>
        </w:rPr>
        <w:t>ing</w:t>
      </w:r>
      <w:r w:rsidR="00FB0C91">
        <w:rPr>
          <w:bCs/>
        </w:rPr>
        <w:t xml:space="preserve"> into the back of his lot. </w:t>
      </w:r>
      <w:r w:rsidR="00FB0C91" w:rsidRPr="005A0769">
        <w:rPr>
          <w:b/>
        </w:rPr>
        <w:t>Tobin</w:t>
      </w:r>
      <w:r w:rsidR="00FB0C91">
        <w:rPr>
          <w:bCs/>
        </w:rPr>
        <w:t xml:space="preserve"> said the roadside swale will be maintained and the culvert </w:t>
      </w:r>
      <w:r w:rsidR="00AC0A03">
        <w:rPr>
          <w:bCs/>
        </w:rPr>
        <w:t xml:space="preserve">will be added, </w:t>
      </w:r>
      <w:r w:rsidR="00FB0C91">
        <w:rPr>
          <w:bCs/>
        </w:rPr>
        <w:t xml:space="preserve">there will be no increase in flow to the down stream lots. </w:t>
      </w:r>
      <w:r w:rsidR="00AC0A03" w:rsidRPr="00AC0A03">
        <w:rPr>
          <w:b/>
        </w:rPr>
        <w:t>Graham</w:t>
      </w:r>
      <w:r w:rsidR="00AC0A03">
        <w:rPr>
          <w:bCs/>
        </w:rPr>
        <w:t xml:space="preserve"> said </w:t>
      </w:r>
      <w:r w:rsidR="005A0769">
        <w:rPr>
          <w:bCs/>
        </w:rPr>
        <w:t>Carlson</w:t>
      </w:r>
      <w:r w:rsidR="00FB0C91">
        <w:rPr>
          <w:bCs/>
        </w:rPr>
        <w:t xml:space="preserve"> </w:t>
      </w:r>
      <w:r w:rsidR="00AC0A03">
        <w:rPr>
          <w:bCs/>
        </w:rPr>
        <w:t>W</w:t>
      </w:r>
      <w:r w:rsidR="00FB0C91">
        <w:rPr>
          <w:bCs/>
        </w:rPr>
        <w:t xml:space="preserve">ay will be the name of the road and there will be a stop sign at the </w:t>
      </w:r>
      <w:r w:rsidR="002C2B53">
        <w:rPr>
          <w:bCs/>
        </w:rPr>
        <w:t xml:space="preserve">end going onto Russell Hill Road. </w:t>
      </w:r>
      <w:r w:rsidR="002C2B53" w:rsidRPr="005A0769">
        <w:rPr>
          <w:b/>
        </w:rPr>
        <w:t>Alan</w:t>
      </w:r>
      <w:r w:rsidR="002C2B53">
        <w:rPr>
          <w:bCs/>
        </w:rPr>
        <w:t xml:space="preserve"> said this will be a common driveway. </w:t>
      </w:r>
      <w:r w:rsidR="002C2B53" w:rsidRPr="005A0769">
        <w:rPr>
          <w:b/>
        </w:rPr>
        <w:t>Graham</w:t>
      </w:r>
      <w:r w:rsidR="002C2B53">
        <w:rPr>
          <w:bCs/>
        </w:rPr>
        <w:t xml:space="preserve"> </w:t>
      </w:r>
      <w:r w:rsidR="005A0769">
        <w:rPr>
          <w:bCs/>
        </w:rPr>
        <w:t>said so there will not be a</w:t>
      </w:r>
      <w:r w:rsidR="002C2B53">
        <w:rPr>
          <w:bCs/>
        </w:rPr>
        <w:t xml:space="preserve"> </w:t>
      </w:r>
      <w:r w:rsidR="005A0769">
        <w:rPr>
          <w:bCs/>
        </w:rPr>
        <w:t>streetlight</w:t>
      </w:r>
      <w:r w:rsidR="002C2B53">
        <w:rPr>
          <w:bCs/>
        </w:rPr>
        <w:t xml:space="preserve"> at this location. </w:t>
      </w:r>
      <w:r w:rsidR="002C2B53" w:rsidRPr="00AC03F3">
        <w:rPr>
          <w:b/>
        </w:rPr>
        <w:t>Alan</w:t>
      </w:r>
      <w:r w:rsidR="002C2B53">
        <w:rPr>
          <w:bCs/>
        </w:rPr>
        <w:t xml:space="preserve"> said no. </w:t>
      </w:r>
    </w:p>
    <w:p w14:paraId="649EA1E1" w14:textId="6CC198F2" w:rsidR="00C353E3" w:rsidRPr="006C3048" w:rsidRDefault="00AC03F3" w:rsidP="00533DE0">
      <w:r>
        <w:rPr>
          <w:b/>
        </w:rPr>
        <w:t xml:space="preserve">Valérie </w:t>
      </w:r>
      <w:r>
        <w:rPr>
          <w:bCs/>
        </w:rPr>
        <w:t>read the c</w:t>
      </w:r>
      <w:r w:rsidR="00C353E3" w:rsidRPr="006C3048">
        <w:t>onditions of approval:</w:t>
      </w:r>
    </w:p>
    <w:p w14:paraId="0B9E0E66" w14:textId="77777777" w:rsidR="00C353E3" w:rsidRPr="006C3048" w:rsidRDefault="00C353E3" w:rsidP="00533DE0"/>
    <w:p w14:paraId="099E8C92" w14:textId="2A8460E5" w:rsidR="004035FD" w:rsidRPr="006C3048" w:rsidRDefault="00C353E3" w:rsidP="004035FD">
      <w:pPr>
        <w:pStyle w:val="ListParagraph"/>
        <w:numPr>
          <w:ilvl w:val="1"/>
          <w:numId w:val="8"/>
        </w:numPr>
        <w:rPr>
          <w:sz w:val="24"/>
          <w:szCs w:val="24"/>
        </w:rPr>
      </w:pPr>
      <w:r w:rsidRPr="006C3048">
        <w:rPr>
          <w:sz w:val="24"/>
          <w:szCs w:val="24"/>
        </w:rPr>
        <w:t xml:space="preserve">Fees for Staff review, and meeting attendance shall be paid prior to the recording of the final plan. </w:t>
      </w:r>
    </w:p>
    <w:p w14:paraId="19EDD667" w14:textId="69F225BC" w:rsidR="00C353E3" w:rsidRPr="006C3048" w:rsidRDefault="00C353E3" w:rsidP="004035FD">
      <w:pPr>
        <w:pStyle w:val="ListParagraph"/>
        <w:numPr>
          <w:ilvl w:val="1"/>
          <w:numId w:val="8"/>
        </w:numPr>
        <w:rPr>
          <w:sz w:val="24"/>
          <w:szCs w:val="24"/>
        </w:rPr>
      </w:pPr>
      <w:r w:rsidRPr="006C3048">
        <w:rPr>
          <w:sz w:val="24"/>
          <w:szCs w:val="24"/>
        </w:rPr>
        <w:t>A note regarding the tree stumps disposal shall be added to the notes on the final plan (with language as submitted by the applicant: “At this time, we are not certain of the stump location but will provide a plan showing the location of the stumps as required”. Tree Stump disposal information / plan shall be provided prior to the recording of the final plan.</w:t>
      </w:r>
    </w:p>
    <w:p w14:paraId="4117015E" w14:textId="431FB8F6" w:rsidR="00C353E3" w:rsidRPr="006C3048" w:rsidRDefault="00C353E3" w:rsidP="004035FD">
      <w:pPr>
        <w:pStyle w:val="ListParagraph"/>
        <w:numPr>
          <w:ilvl w:val="1"/>
          <w:numId w:val="8"/>
        </w:numPr>
        <w:rPr>
          <w:sz w:val="24"/>
          <w:szCs w:val="24"/>
        </w:rPr>
      </w:pPr>
      <w:r w:rsidRPr="006C3048">
        <w:rPr>
          <w:sz w:val="24"/>
          <w:szCs w:val="24"/>
        </w:rPr>
        <w:t>Off-Site Improvement language shall be added to the Notes on the final plan and the agreement shall be recorded prior to the recording of the final plan.</w:t>
      </w:r>
      <w:r w:rsidR="009726C2">
        <w:rPr>
          <w:sz w:val="24"/>
          <w:szCs w:val="24"/>
        </w:rPr>
        <w:t xml:space="preserve"> </w:t>
      </w:r>
    </w:p>
    <w:p w14:paraId="4A36AC97" w14:textId="59AE519E" w:rsidR="00C353E3" w:rsidRPr="006C3048" w:rsidRDefault="00C353E3" w:rsidP="004035FD">
      <w:pPr>
        <w:pStyle w:val="ListParagraph"/>
        <w:numPr>
          <w:ilvl w:val="1"/>
          <w:numId w:val="8"/>
        </w:numPr>
        <w:rPr>
          <w:sz w:val="24"/>
          <w:szCs w:val="24"/>
        </w:rPr>
      </w:pPr>
      <w:r w:rsidRPr="006C3048">
        <w:rPr>
          <w:sz w:val="24"/>
          <w:szCs w:val="24"/>
        </w:rPr>
        <w:t>Final satisfactory inspection from the Town Engineer regarding the common driveway shall be provided prior to the issuance of a certificate of occupancy.</w:t>
      </w:r>
    </w:p>
    <w:p w14:paraId="303E05C7" w14:textId="26B75993" w:rsidR="00C353E3" w:rsidRPr="006C3048" w:rsidRDefault="00C353E3" w:rsidP="004035FD">
      <w:pPr>
        <w:pStyle w:val="ListParagraph"/>
        <w:numPr>
          <w:ilvl w:val="1"/>
          <w:numId w:val="8"/>
        </w:numPr>
        <w:rPr>
          <w:sz w:val="24"/>
          <w:szCs w:val="24"/>
        </w:rPr>
      </w:pPr>
      <w:r w:rsidRPr="006C3048">
        <w:rPr>
          <w:sz w:val="24"/>
          <w:szCs w:val="24"/>
        </w:rPr>
        <w:t xml:space="preserve">Signage for the common driveway shall be in place prior to the issuance of a certificate of occupancy. </w:t>
      </w:r>
    </w:p>
    <w:p w14:paraId="33833E47" w14:textId="1D714026" w:rsidR="00C353E3" w:rsidRPr="006C3048" w:rsidRDefault="00C353E3" w:rsidP="004035FD">
      <w:pPr>
        <w:pStyle w:val="ListParagraph"/>
        <w:numPr>
          <w:ilvl w:val="1"/>
          <w:numId w:val="8"/>
        </w:numPr>
        <w:rPr>
          <w:sz w:val="24"/>
          <w:szCs w:val="24"/>
        </w:rPr>
      </w:pPr>
      <w:r w:rsidRPr="006C3048">
        <w:rPr>
          <w:sz w:val="24"/>
          <w:szCs w:val="24"/>
        </w:rPr>
        <w:t xml:space="preserve">The applicant shall submit eight (8) hard copies of the final plan(s), a .pdf format, and a permanent, reproducible Mylar. </w:t>
      </w:r>
    </w:p>
    <w:p w14:paraId="0438FBA1" w14:textId="11E6AFA0" w:rsidR="00C353E3" w:rsidRPr="006C3048" w:rsidRDefault="00C353E3" w:rsidP="004035FD">
      <w:pPr>
        <w:pStyle w:val="ListParagraph"/>
        <w:numPr>
          <w:ilvl w:val="1"/>
          <w:numId w:val="8"/>
        </w:numPr>
        <w:rPr>
          <w:sz w:val="24"/>
          <w:szCs w:val="24"/>
        </w:rPr>
      </w:pPr>
      <w:r w:rsidRPr="006C3048">
        <w:rPr>
          <w:sz w:val="24"/>
          <w:szCs w:val="24"/>
        </w:rPr>
        <w:t xml:space="preserve">The applicant / representative shall provide a labeled and pre-paid mailing tube to send the final Mylar to the Registry of Deeds. </w:t>
      </w:r>
    </w:p>
    <w:p w14:paraId="0C5EF574" w14:textId="71A0EA81" w:rsidR="007D713E" w:rsidRPr="006C3048" w:rsidRDefault="00C353E3" w:rsidP="004035FD">
      <w:pPr>
        <w:pStyle w:val="ListParagraph"/>
        <w:numPr>
          <w:ilvl w:val="1"/>
          <w:numId w:val="8"/>
        </w:numPr>
        <w:rPr>
          <w:sz w:val="24"/>
          <w:szCs w:val="24"/>
        </w:rPr>
      </w:pPr>
      <w:r w:rsidRPr="006C3048">
        <w:rPr>
          <w:sz w:val="24"/>
          <w:szCs w:val="24"/>
        </w:rPr>
        <w:t>Conditions of approval shall be printed on the final plans.</w:t>
      </w:r>
    </w:p>
    <w:p w14:paraId="4AB12749" w14:textId="082DB1BB" w:rsidR="008B0354" w:rsidRDefault="00C73661" w:rsidP="00533DE0">
      <w:r>
        <w:rPr>
          <w:b/>
        </w:rPr>
        <w:t xml:space="preserve">Valérie </w:t>
      </w:r>
      <w:r>
        <w:rPr>
          <w:bCs/>
        </w:rPr>
        <w:t xml:space="preserve">said </w:t>
      </w:r>
      <w:r w:rsidR="00464D00">
        <w:rPr>
          <w:bCs/>
        </w:rPr>
        <w:t xml:space="preserve">she will send </w:t>
      </w:r>
      <w:r>
        <w:rPr>
          <w:bCs/>
        </w:rPr>
        <w:t xml:space="preserve">the </w:t>
      </w:r>
      <w:r w:rsidR="00AC0A03">
        <w:rPr>
          <w:bCs/>
        </w:rPr>
        <w:t>Offsite</w:t>
      </w:r>
      <w:r>
        <w:rPr>
          <w:bCs/>
        </w:rPr>
        <w:t xml:space="preserve"> </w:t>
      </w:r>
      <w:r w:rsidR="00AC0A03">
        <w:rPr>
          <w:bCs/>
        </w:rPr>
        <w:t>I</w:t>
      </w:r>
      <w:r>
        <w:rPr>
          <w:bCs/>
        </w:rPr>
        <w:t>mprovements</w:t>
      </w:r>
      <w:r w:rsidR="00464D00">
        <w:rPr>
          <w:bCs/>
        </w:rPr>
        <w:t xml:space="preserve"> </w:t>
      </w:r>
      <w:r w:rsidR="00AC0A03">
        <w:rPr>
          <w:bCs/>
        </w:rPr>
        <w:t>A</w:t>
      </w:r>
      <w:r w:rsidR="00464D00">
        <w:rPr>
          <w:bCs/>
        </w:rPr>
        <w:t>greement out to Tobin</w:t>
      </w:r>
      <w:r>
        <w:rPr>
          <w:bCs/>
        </w:rPr>
        <w:t xml:space="preserve">. </w:t>
      </w:r>
      <w:r w:rsidRPr="00464D00">
        <w:rPr>
          <w:b/>
        </w:rPr>
        <w:t>Tobin</w:t>
      </w:r>
      <w:r>
        <w:rPr>
          <w:bCs/>
        </w:rPr>
        <w:t xml:space="preserve"> said just as </w:t>
      </w:r>
      <w:r w:rsidR="00464D00">
        <w:rPr>
          <w:bCs/>
        </w:rPr>
        <w:t>clarification</w:t>
      </w:r>
      <w:r>
        <w:rPr>
          <w:bCs/>
        </w:rPr>
        <w:t xml:space="preserve"> it is just for the one </w:t>
      </w:r>
      <w:r w:rsidR="00464D00">
        <w:rPr>
          <w:bCs/>
        </w:rPr>
        <w:t>newly</w:t>
      </w:r>
      <w:r>
        <w:rPr>
          <w:bCs/>
        </w:rPr>
        <w:t xml:space="preserve"> created lot. </w:t>
      </w:r>
      <w:r w:rsidR="00464D00">
        <w:rPr>
          <w:b/>
        </w:rPr>
        <w:t xml:space="preserve">Valérie </w:t>
      </w:r>
      <w:r w:rsidR="00464D00">
        <w:rPr>
          <w:bCs/>
        </w:rPr>
        <w:t xml:space="preserve">said yes that is correct. </w:t>
      </w:r>
    </w:p>
    <w:p w14:paraId="7B39EF82" w14:textId="5C08165E" w:rsidR="008B0354" w:rsidRPr="00AA1124" w:rsidRDefault="00C73661" w:rsidP="008B0354">
      <w:r>
        <w:rPr>
          <w:b/>
          <w:bCs/>
        </w:rPr>
        <w:t xml:space="preserve">Chris </w:t>
      </w:r>
      <w:r w:rsidR="008B0354">
        <w:rPr>
          <w:b/>
          <w:bCs/>
        </w:rPr>
        <w:t>m</w:t>
      </w:r>
      <w:r w:rsidR="00AC03F3" w:rsidRPr="008B0354">
        <w:rPr>
          <w:b/>
          <w:bCs/>
        </w:rPr>
        <w:t>ade a motion to approve</w:t>
      </w:r>
      <w:r w:rsidR="00AC03F3">
        <w:t xml:space="preserve"> </w:t>
      </w:r>
      <w:r w:rsidR="008B0354" w:rsidRPr="00AA1124">
        <w:rPr>
          <w:b/>
          <w:bCs/>
        </w:rPr>
        <w:t>application</w:t>
      </w:r>
      <w:r w:rsidR="008B0354" w:rsidRPr="00AA1124">
        <w:t xml:space="preserve"> </w:t>
      </w:r>
      <w:r w:rsidR="008B0354" w:rsidRPr="00AA1124">
        <w:rPr>
          <w:b/>
          <w:bCs/>
        </w:rPr>
        <w:t># 2022-2:G-40: Clarence Farwell, 2-Lot Subdivision</w:t>
      </w:r>
      <w:r>
        <w:rPr>
          <w:b/>
          <w:bCs/>
        </w:rPr>
        <w:t>,</w:t>
      </w:r>
      <w:r w:rsidR="008B0354" w:rsidRPr="00AA1124">
        <w:rPr>
          <w:b/>
          <w:bCs/>
        </w:rPr>
        <w:t xml:space="preserve"> Russell Hill Road</w:t>
      </w:r>
      <w:r>
        <w:rPr>
          <w:b/>
          <w:bCs/>
        </w:rPr>
        <w:t xml:space="preserve"> with the conditions of approval noted on page three of the staff report</w:t>
      </w:r>
      <w:r w:rsidR="008B0354">
        <w:rPr>
          <w:b/>
          <w:bCs/>
        </w:rPr>
        <w:t xml:space="preserve">. </w:t>
      </w:r>
      <w:r>
        <w:rPr>
          <w:b/>
          <w:bCs/>
        </w:rPr>
        <w:t xml:space="preserve">Brendan </w:t>
      </w:r>
      <w:r w:rsidR="008B0354">
        <w:rPr>
          <w:b/>
          <w:bCs/>
        </w:rPr>
        <w:t xml:space="preserve">seconded.  Vote yes 5-0. </w:t>
      </w:r>
    </w:p>
    <w:p w14:paraId="6A04AE93" w14:textId="78A650D3" w:rsidR="00C353E3" w:rsidRPr="006C3048" w:rsidRDefault="00C353E3" w:rsidP="00533DE0"/>
    <w:p w14:paraId="7E5B145C" w14:textId="27EA6D5A" w:rsidR="007D713E" w:rsidRPr="006C3048" w:rsidRDefault="00477EC5" w:rsidP="00533DE0">
      <w:pPr>
        <w:rPr>
          <w:b/>
          <w:bCs/>
          <w:u w:val="single"/>
        </w:rPr>
      </w:pPr>
      <w:r w:rsidRPr="006C3048">
        <w:rPr>
          <w:b/>
          <w:bCs/>
          <w:u w:val="single"/>
        </w:rPr>
        <w:t xml:space="preserve">Case # 2022:3:H-66,H-79-8: Andrew &amp; Rebecca Benson and Randy &amp; </w:t>
      </w:r>
      <w:proofErr w:type="spellStart"/>
      <w:r w:rsidRPr="006C3048">
        <w:rPr>
          <w:b/>
          <w:bCs/>
          <w:u w:val="single"/>
        </w:rPr>
        <w:t>Khiem</w:t>
      </w:r>
      <w:proofErr w:type="spellEnd"/>
      <w:r w:rsidRPr="006C3048">
        <w:rPr>
          <w:b/>
          <w:bCs/>
          <w:u w:val="single"/>
        </w:rPr>
        <w:t xml:space="preserve"> </w:t>
      </w:r>
      <w:proofErr w:type="spellStart"/>
      <w:r w:rsidRPr="006C3048">
        <w:rPr>
          <w:b/>
          <w:bCs/>
          <w:u w:val="single"/>
        </w:rPr>
        <w:t>Tuc</w:t>
      </w:r>
      <w:proofErr w:type="spellEnd"/>
      <w:r w:rsidRPr="006C3048">
        <w:rPr>
          <w:b/>
          <w:bCs/>
          <w:u w:val="single"/>
        </w:rPr>
        <w:t xml:space="preserve"> Colburn, Lot Line Adjustment. Corey Hill Road </w:t>
      </w:r>
    </w:p>
    <w:p w14:paraId="1887AC51" w14:textId="58996838" w:rsidR="007D713E" w:rsidRPr="006C3048" w:rsidRDefault="007D713E" w:rsidP="00533DE0">
      <w:r w:rsidRPr="006C3048">
        <w:t xml:space="preserve">In attendance for this application Andrew Benson. </w:t>
      </w:r>
    </w:p>
    <w:p w14:paraId="7E791162" w14:textId="77777777" w:rsidR="004035FD" w:rsidRPr="006C3048" w:rsidRDefault="004035FD" w:rsidP="004035FD">
      <w:r w:rsidRPr="006C3048">
        <w:rPr>
          <w:b/>
          <w:bCs/>
        </w:rPr>
        <w:t>Alan</w:t>
      </w:r>
      <w:r w:rsidRPr="006C3048">
        <w:t xml:space="preserve"> said the application looks complete, fees have been paid, and abutters notified. </w:t>
      </w:r>
    </w:p>
    <w:p w14:paraId="173A837D" w14:textId="0C3C0DD6" w:rsidR="004035FD" w:rsidRDefault="00464D00" w:rsidP="004035FD">
      <w:pPr>
        <w:rPr>
          <w:b/>
          <w:bCs/>
        </w:rPr>
      </w:pPr>
      <w:r w:rsidRPr="00464D00">
        <w:rPr>
          <w:b/>
          <w:bCs/>
        </w:rPr>
        <w:t xml:space="preserve">Eric made a motion to accept </w:t>
      </w:r>
      <w:bookmarkStart w:id="4" w:name="_Hlk104900575"/>
      <w:r w:rsidRPr="00464D00">
        <w:rPr>
          <w:b/>
          <w:bCs/>
        </w:rPr>
        <w:t xml:space="preserve">Case # 2022:3:H-66,H-79-8: Andrew &amp; Rebecca Benson and Randy &amp; </w:t>
      </w:r>
      <w:proofErr w:type="spellStart"/>
      <w:r w:rsidRPr="00464D00">
        <w:rPr>
          <w:b/>
          <w:bCs/>
        </w:rPr>
        <w:t>Khiem</w:t>
      </w:r>
      <w:proofErr w:type="spellEnd"/>
      <w:r w:rsidRPr="00464D00">
        <w:rPr>
          <w:b/>
          <w:bCs/>
        </w:rPr>
        <w:t xml:space="preserve"> </w:t>
      </w:r>
      <w:proofErr w:type="spellStart"/>
      <w:r w:rsidRPr="00464D00">
        <w:rPr>
          <w:b/>
          <w:bCs/>
        </w:rPr>
        <w:t>Tuc</w:t>
      </w:r>
      <w:proofErr w:type="spellEnd"/>
      <w:r w:rsidRPr="00464D00">
        <w:rPr>
          <w:b/>
          <w:bCs/>
        </w:rPr>
        <w:t xml:space="preserve"> Colburn, Lot Line Adjustment</w:t>
      </w:r>
      <w:r>
        <w:rPr>
          <w:b/>
          <w:bCs/>
        </w:rPr>
        <w:t xml:space="preserve">. </w:t>
      </w:r>
      <w:r w:rsidR="000D37E7">
        <w:rPr>
          <w:b/>
          <w:bCs/>
        </w:rPr>
        <w:t xml:space="preserve">Chris seconded. Vote yes 5-0. </w:t>
      </w:r>
    </w:p>
    <w:bookmarkEnd w:id="4"/>
    <w:p w14:paraId="1ABF9CD4" w14:textId="43F03F81" w:rsidR="000D37E7" w:rsidRDefault="000D37E7" w:rsidP="004035FD">
      <w:pPr>
        <w:rPr>
          <w:b/>
          <w:bCs/>
        </w:rPr>
      </w:pPr>
    </w:p>
    <w:p w14:paraId="72C108D2" w14:textId="0D416A3F" w:rsidR="000D37E7" w:rsidRDefault="000D37E7" w:rsidP="004035FD">
      <w:pPr>
        <w:rPr>
          <w:bCs/>
        </w:rPr>
      </w:pPr>
      <w:r>
        <w:rPr>
          <w:b/>
        </w:rPr>
        <w:t xml:space="preserve">Valérie </w:t>
      </w:r>
      <w:r>
        <w:rPr>
          <w:bCs/>
        </w:rPr>
        <w:t xml:space="preserve">said she spoke to Randy Colburn and they are </w:t>
      </w:r>
      <w:r w:rsidR="002C4757">
        <w:rPr>
          <w:bCs/>
        </w:rPr>
        <w:t>proposing</w:t>
      </w:r>
      <w:r>
        <w:rPr>
          <w:bCs/>
        </w:rPr>
        <w:t xml:space="preserve"> a simple lot line adjustment</w:t>
      </w:r>
      <w:r w:rsidR="00847DD1">
        <w:rPr>
          <w:bCs/>
        </w:rPr>
        <w:t xml:space="preserve"> adding .278 acres from lot H-66 to H-79-8</w:t>
      </w:r>
      <w:r w:rsidR="00AC0A03">
        <w:rPr>
          <w:bCs/>
        </w:rPr>
        <w:t xml:space="preserve"> </w:t>
      </w:r>
      <w:r w:rsidR="00847DD1">
        <w:rPr>
          <w:bCs/>
        </w:rPr>
        <w:t>to accommodate</w:t>
      </w:r>
      <w:r w:rsidR="00AC0A03">
        <w:rPr>
          <w:bCs/>
        </w:rPr>
        <w:t xml:space="preserve"> a</w:t>
      </w:r>
      <w:r w:rsidR="00847DD1">
        <w:rPr>
          <w:bCs/>
        </w:rPr>
        <w:t xml:space="preserve"> utility pole. There is no impact on wetlands or the existing gravel drive. This is a simple exchange of square footage between two neighbors. </w:t>
      </w:r>
      <w:r w:rsidR="00847DD1" w:rsidRPr="00095EB6">
        <w:rPr>
          <w:b/>
        </w:rPr>
        <w:t>Alan</w:t>
      </w:r>
      <w:r w:rsidR="00847DD1">
        <w:rPr>
          <w:bCs/>
        </w:rPr>
        <w:t xml:space="preserve"> said on the plan the address of lot H-66 will need to be correct to 10 Corey Hill Road and get rid o</w:t>
      </w:r>
      <w:r w:rsidR="00AC0A03">
        <w:rPr>
          <w:bCs/>
        </w:rPr>
        <w:t>f</w:t>
      </w:r>
      <w:r w:rsidR="00847DD1">
        <w:rPr>
          <w:bCs/>
        </w:rPr>
        <w:t xml:space="preserve"> note 3 on the plan before it is recorded. Note 3 states a temporary turn around and there is not longer one there. </w:t>
      </w:r>
      <w:r w:rsidR="00095EB6">
        <w:rPr>
          <w:b/>
        </w:rPr>
        <w:t xml:space="preserve">Valérie </w:t>
      </w:r>
      <w:r w:rsidR="00095EB6">
        <w:rPr>
          <w:bCs/>
        </w:rPr>
        <w:t xml:space="preserve">said she will contact Meridian Land Services and let them know it will need to be changed. </w:t>
      </w:r>
    </w:p>
    <w:p w14:paraId="2FCAB476" w14:textId="4F008AD5" w:rsidR="00FB4184" w:rsidRDefault="00095EB6" w:rsidP="004035FD">
      <w:pPr>
        <w:rPr>
          <w:bCs/>
        </w:rPr>
      </w:pPr>
      <w:r>
        <w:rPr>
          <w:b/>
        </w:rPr>
        <w:t>Valérie</w:t>
      </w:r>
      <w:r>
        <w:rPr>
          <w:bCs/>
        </w:rPr>
        <w:t xml:space="preserve"> r</w:t>
      </w:r>
      <w:r w:rsidR="00FB4184">
        <w:rPr>
          <w:bCs/>
        </w:rPr>
        <w:t xml:space="preserve">ead the condition of approval: </w:t>
      </w:r>
    </w:p>
    <w:p w14:paraId="6810E64A" w14:textId="5E86FF66" w:rsidR="004035FD" w:rsidRPr="006C3048" w:rsidRDefault="004035FD" w:rsidP="004035FD">
      <w:pPr>
        <w:pStyle w:val="ListParagraph"/>
        <w:numPr>
          <w:ilvl w:val="0"/>
          <w:numId w:val="3"/>
        </w:numPr>
        <w:rPr>
          <w:sz w:val="24"/>
          <w:szCs w:val="24"/>
        </w:rPr>
      </w:pPr>
      <w:r w:rsidRPr="006C3048">
        <w:rPr>
          <w:sz w:val="24"/>
          <w:szCs w:val="24"/>
        </w:rPr>
        <w:t xml:space="preserve">All fees associated with the case review and meeting attendance shall be paid prior to the recording of the final plan. </w:t>
      </w:r>
    </w:p>
    <w:p w14:paraId="4BE0561C" w14:textId="7C077798" w:rsidR="004035FD" w:rsidRPr="006C3048" w:rsidRDefault="004035FD" w:rsidP="004035FD">
      <w:pPr>
        <w:pStyle w:val="ListParagraph"/>
        <w:numPr>
          <w:ilvl w:val="0"/>
          <w:numId w:val="3"/>
        </w:numPr>
        <w:rPr>
          <w:sz w:val="24"/>
          <w:szCs w:val="24"/>
        </w:rPr>
      </w:pPr>
      <w:r w:rsidRPr="006C3048">
        <w:rPr>
          <w:sz w:val="24"/>
          <w:szCs w:val="24"/>
        </w:rPr>
        <w:t xml:space="preserve">The applicant shall submit 4 (instead of 8) paper copies of the final plan and a permanent, reproducible Mylar. </w:t>
      </w:r>
    </w:p>
    <w:p w14:paraId="533DF70E" w14:textId="00D5E023" w:rsidR="004035FD" w:rsidRPr="006C3048" w:rsidRDefault="004035FD" w:rsidP="004035FD">
      <w:pPr>
        <w:pStyle w:val="ListParagraph"/>
        <w:numPr>
          <w:ilvl w:val="0"/>
          <w:numId w:val="3"/>
        </w:numPr>
        <w:rPr>
          <w:sz w:val="24"/>
          <w:szCs w:val="24"/>
        </w:rPr>
      </w:pPr>
      <w:r w:rsidRPr="006C3048">
        <w:rPr>
          <w:sz w:val="24"/>
          <w:szCs w:val="24"/>
        </w:rPr>
        <w:t xml:space="preserve">The applicant / representative shall provide a labeled and pre-paid mailing tube to send the final Mylar to the Registry of Deeds. </w:t>
      </w:r>
    </w:p>
    <w:p w14:paraId="5B918C64" w14:textId="065920C9" w:rsidR="007D713E" w:rsidRPr="006C3048" w:rsidRDefault="004035FD" w:rsidP="004035FD">
      <w:pPr>
        <w:pStyle w:val="ListParagraph"/>
        <w:numPr>
          <w:ilvl w:val="0"/>
          <w:numId w:val="3"/>
        </w:numPr>
        <w:rPr>
          <w:sz w:val="24"/>
          <w:szCs w:val="24"/>
        </w:rPr>
      </w:pPr>
      <w:r w:rsidRPr="006C3048">
        <w:rPr>
          <w:sz w:val="24"/>
          <w:szCs w:val="24"/>
        </w:rPr>
        <w:t>All conditions of approval shall be noted on the final plan</w:t>
      </w:r>
    </w:p>
    <w:p w14:paraId="656E5815" w14:textId="4BB1A408" w:rsidR="007D713E" w:rsidRDefault="00095EB6" w:rsidP="00533DE0">
      <w:r w:rsidRPr="00095EB6">
        <w:rPr>
          <w:b/>
          <w:bCs/>
        </w:rPr>
        <w:t>Chris</w:t>
      </w:r>
      <w:r>
        <w:t xml:space="preserve"> said he just wanted to confirm if this property is in the aquifer protection district and Flood Plain. It isn’t list</w:t>
      </w:r>
      <w:r w:rsidR="00D629DA">
        <w:t>ed</w:t>
      </w:r>
      <w:r>
        <w:t xml:space="preserve"> on the plan anywhere. </w:t>
      </w:r>
    </w:p>
    <w:p w14:paraId="2D8E3BA4" w14:textId="77777777" w:rsidR="004A0672" w:rsidRDefault="004A0672" w:rsidP="00533DE0"/>
    <w:p w14:paraId="25B750F8" w14:textId="69E5D98A" w:rsidR="00095EB6" w:rsidRDefault="00095EB6" w:rsidP="00095EB6">
      <w:pPr>
        <w:rPr>
          <w:b/>
          <w:bCs/>
        </w:rPr>
      </w:pPr>
      <w:r w:rsidRPr="00095EB6">
        <w:rPr>
          <w:b/>
          <w:bCs/>
        </w:rPr>
        <w:t>Chris made a motion to approve</w:t>
      </w:r>
      <w:r>
        <w:t xml:space="preserve"> </w:t>
      </w:r>
      <w:r w:rsidRPr="000815D0">
        <w:rPr>
          <w:b/>
          <w:bCs/>
        </w:rPr>
        <w:t>application #</w:t>
      </w:r>
      <w:r w:rsidRPr="00464D00">
        <w:rPr>
          <w:b/>
          <w:bCs/>
        </w:rPr>
        <w:t xml:space="preserve"> 2022:3:H-66,H-79-8: Andrew &amp; Rebecca Benson and Randy &amp; </w:t>
      </w:r>
      <w:proofErr w:type="spellStart"/>
      <w:r w:rsidRPr="00464D00">
        <w:rPr>
          <w:b/>
          <w:bCs/>
        </w:rPr>
        <w:t>Khiem</w:t>
      </w:r>
      <w:proofErr w:type="spellEnd"/>
      <w:r w:rsidRPr="00464D00">
        <w:rPr>
          <w:b/>
          <w:bCs/>
        </w:rPr>
        <w:t xml:space="preserve"> </w:t>
      </w:r>
      <w:proofErr w:type="spellStart"/>
      <w:r w:rsidRPr="00464D00">
        <w:rPr>
          <w:b/>
          <w:bCs/>
        </w:rPr>
        <w:t>Tuc</w:t>
      </w:r>
      <w:proofErr w:type="spellEnd"/>
      <w:r w:rsidRPr="00464D00">
        <w:rPr>
          <w:b/>
          <w:bCs/>
        </w:rPr>
        <w:t xml:space="preserve"> Colburn, Lot Line Adjustment</w:t>
      </w:r>
      <w:r>
        <w:rPr>
          <w:b/>
          <w:bCs/>
        </w:rPr>
        <w:t xml:space="preserve">. Brendan seconded. Vote yes 5-0. </w:t>
      </w:r>
    </w:p>
    <w:p w14:paraId="2A29B6E4" w14:textId="77777777" w:rsidR="00095EB6" w:rsidRPr="006C3048" w:rsidRDefault="00095EB6" w:rsidP="00533DE0"/>
    <w:p w14:paraId="0303D7AA" w14:textId="4B47B215" w:rsidR="00886407" w:rsidRPr="006C3048" w:rsidRDefault="00477EC5" w:rsidP="00533DE0">
      <w:pPr>
        <w:rPr>
          <w:b/>
          <w:bCs/>
          <w:u w:val="single"/>
        </w:rPr>
      </w:pPr>
      <w:r w:rsidRPr="006C3048">
        <w:rPr>
          <w:b/>
          <w:bCs/>
          <w:u w:val="single"/>
        </w:rPr>
        <w:t xml:space="preserve">Case # 2022-4:C-9: Frank &amp; Laurie Burbee, 3-Lot Subdivision, Corner of </w:t>
      </w:r>
      <w:proofErr w:type="gramStart"/>
      <w:r w:rsidRPr="006C3048">
        <w:rPr>
          <w:b/>
          <w:bCs/>
          <w:u w:val="single"/>
        </w:rPr>
        <w:t>Ames</w:t>
      </w:r>
      <w:proofErr w:type="gramEnd"/>
      <w:r w:rsidRPr="006C3048">
        <w:rPr>
          <w:b/>
          <w:bCs/>
          <w:u w:val="single"/>
        </w:rPr>
        <w:t xml:space="preserve"> and North Mason Roads</w:t>
      </w:r>
    </w:p>
    <w:p w14:paraId="3C9DD749" w14:textId="3A329840" w:rsidR="00886407" w:rsidRPr="006C3048" w:rsidRDefault="007D713E" w:rsidP="00533DE0">
      <w:r w:rsidRPr="006C3048">
        <w:t xml:space="preserve">In attendance for this application Randy Haight (Meridian Land Services) </w:t>
      </w:r>
    </w:p>
    <w:p w14:paraId="4207A771" w14:textId="327C965A" w:rsidR="007D713E" w:rsidRPr="006C3048" w:rsidRDefault="00C353E3" w:rsidP="00533DE0">
      <w:r w:rsidRPr="006C3048">
        <w:rPr>
          <w:b/>
          <w:bCs/>
        </w:rPr>
        <w:t>Alan</w:t>
      </w:r>
      <w:r w:rsidRPr="006C3048">
        <w:t xml:space="preserve"> said </w:t>
      </w:r>
      <w:r w:rsidR="004035FD" w:rsidRPr="006C3048">
        <w:t xml:space="preserve">the application </w:t>
      </w:r>
      <w:r w:rsidR="000815D0">
        <w:t>is</w:t>
      </w:r>
      <w:r w:rsidR="004035FD" w:rsidRPr="006C3048">
        <w:t xml:space="preserve"> complete, </w:t>
      </w:r>
      <w:r w:rsidRPr="006C3048">
        <w:t>fees have been paid</w:t>
      </w:r>
      <w:r w:rsidR="004035FD" w:rsidRPr="006C3048">
        <w:t>,</w:t>
      </w:r>
      <w:r w:rsidRPr="006C3048">
        <w:t xml:space="preserve"> and abutters n</w:t>
      </w:r>
      <w:r w:rsidR="004035FD" w:rsidRPr="006C3048">
        <w:t>o</w:t>
      </w:r>
      <w:r w:rsidRPr="006C3048">
        <w:t xml:space="preserve">tified. </w:t>
      </w:r>
    </w:p>
    <w:p w14:paraId="62741B0E" w14:textId="77777777" w:rsidR="000815D0" w:rsidRDefault="000815D0" w:rsidP="006A5802">
      <w:pPr>
        <w:rPr>
          <w:b/>
          <w:bCs/>
        </w:rPr>
      </w:pPr>
    </w:p>
    <w:p w14:paraId="7981EE77" w14:textId="70A0C360" w:rsidR="006A5802" w:rsidRPr="006A5802" w:rsidRDefault="006A5802" w:rsidP="006A5802">
      <w:pPr>
        <w:rPr>
          <w:b/>
          <w:bCs/>
        </w:rPr>
      </w:pPr>
      <w:r w:rsidRPr="006A5802">
        <w:rPr>
          <w:b/>
          <w:bCs/>
        </w:rPr>
        <w:t xml:space="preserve">Eric made a motion to accept application # 2022-4:C-9: Frank &amp; Laurie Burbee, 3-Lot Subdivision, Corner of </w:t>
      </w:r>
      <w:proofErr w:type="gramStart"/>
      <w:r w:rsidRPr="006A5802">
        <w:rPr>
          <w:b/>
          <w:bCs/>
        </w:rPr>
        <w:t>Ames</w:t>
      </w:r>
      <w:proofErr w:type="gramEnd"/>
      <w:r w:rsidRPr="006A5802">
        <w:rPr>
          <w:b/>
          <w:bCs/>
        </w:rPr>
        <w:t xml:space="preserve"> and North Mason Roads. Chris seconded. Vote yes 5-0. </w:t>
      </w:r>
    </w:p>
    <w:p w14:paraId="55068BB6" w14:textId="77777777" w:rsidR="000815D0" w:rsidRDefault="000815D0" w:rsidP="006A5802">
      <w:pPr>
        <w:rPr>
          <w:b/>
          <w:bCs/>
        </w:rPr>
      </w:pPr>
    </w:p>
    <w:p w14:paraId="3CB1BCEE" w14:textId="4DD57122" w:rsidR="006A5802" w:rsidRPr="00EA7994" w:rsidRDefault="006A5802" w:rsidP="006A5802">
      <w:pPr>
        <w:rPr>
          <w:bCs/>
        </w:rPr>
      </w:pPr>
      <w:r w:rsidRPr="004A0672">
        <w:rPr>
          <w:b/>
          <w:bCs/>
        </w:rPr>
        <w:t>Randy</w:t>
      </w:r>
      <w:r>
        <w:t xml:space="preserve"> said this </w:t>
      </w:r>
      <w:r w:rsidR="004A0672">
        <w:t xml:space="preserve">is a </w:t>
      </w:r>
      <w:r w:rsidR="003F66B9">
        <w:t>47-acre</w:t>
      </w:r>
      <w:r>
        <w:t xml:space="preserve"> lot and they are proposing to create two lots located at the intersection of North Mason Road and </w:t>
      </w:r>
      <w:r w:rsidR="003F66B9">
        <w:t>Ames</w:t>
      </w:r>
      <w:r>
        <w:t xml:space="preserve"> Road. </w:t>
      </w:r>
      <w:r w:rsidR="004A0672">
        <w:t>T</w:t>
      </w:r>
      <w:r>
        <w:t>here are 4 areas for fire protection</w:t>
      </w:r>
      <w:r w:rsidR="004A0672">
        <w:t xml:space="preserve"> for these two new lots. </w:t>
      </w:r>
      <w:r w:rsidR="000815D0">
        <w:t>O</w:t>
      </w:r>
      <w:r w:rsidR="004A0672">
        <w:t xml:space="preserve">ne lot will take access of Hutchinson Hill Road and the second one will take access off North Mason Road. </w:t>
      </w:r>
      <w:r>
        <w:t xml:space="preserve"> </w:t>
      </w:r>
      <w:r w:rsidR="00112146">
        <w:rPr>
          <w:b/>
        </w:rPr>
        <w:t>Valérie</w:t>
      </w:r>
      <w:r w:rsidR="00112146">
        <w:rPr>
          <w:bCs/>
        </w:rPr>
        <w:t xml:space="preserve"> said </w:t>
      </w:r>
      <w:r w:rsidR="00736388">
        <w:rPr>
          <w:bCs/>
        </w:rPr>
        <w:t>all</w:t>
      </w:r>
      <w:r w:rsidR="00112146">
        <w:rPr>
          <w:bCs/>
        </w:rPr>
        <w:t xml:space="preserve"> the issued she had</w:t>
      </w:r>
      <w:r w:rsidR="000815D0">
        <w:rPr>
          <w:bCs/>
        </w:rPr>
        <w:t xml:space="preserve"> and sent to Randy</w:t>
      </w:r>
      <w:r w:rsidR="00112146">
        <w:rPr>
          <w:bCs/>
        </w:rPr>
        <w:t xml:space="preserve"> have been addressed. The </w:t>
      </w:r>
      <w:r w:rsidR="003F66B9">
        <w:rPr>
          <w:bCs/>
        </w:rPr>
        <w:t>off-site</w:t>
      </w:r>
      <w:r w:rsidR="00112146">
        <w:rPr>
          <w:bCs/>
        </w:rPr>
        <w:t xml:space="preserve"> improvement of $1,550 dollars each lot will be going toward improvement </w:t>
      </w:r>
      <w:r w:rsidR="00D629DA">
        <w:rPr>
          <w:bCs/>
        </w:rPr>
        <w:t>in the area of</w:t>
      </w:r>
      <w:r w:rsidR="00112146">
        <w:rPr>
          <w:bCs/>
        </w:rPr>
        <w:t xml:space="preserve"> Hutchinson Hill Road. The Conservation Commission had no comments </w:t>
      </w:r>
      <w:r w:rsidR="00736388">
        <w:rPr>
          <w:bCs/>
        </w:rPr>
        <w:t>regarding</w:t>
      </w:r>
      <w:r w:rsidR="00112146">
        <w:rPr>
          <w:bCs/>
        </w:rPr>
        <w:t xml:space="preserve"> this plan. Nothing is pending except to add the offsite improvement to the notes. </w:t>
      </w:r>
      <w:r w:rsidR="00EA7994" w:rsidRPr="000815D0">
        <w:rPr>
          <w:b/>
        </w:rPr>
        <w:t>Eric P.</w:t>
      </w:r>
      <w:r w:rsidR="00EA7994">
        <w:rPr>
          <w:bCs/>
        </w:rPr>
        <w:t xml:space="preserve"> asked about proposed lot C-9-9 in the southwest corner </w:t>
      </w:r>
      <w:r w:rsidR="000815D0">
        <w:rPr>
          <w:bCs/>
        </w:rPr>
        <w:t xml:space="preserve">this </w:t>
      </w:r>
      <w:r w:rsidR="00EA7994">
        <w:rPr>
          <w:bCs/>
        </w:rPr>
        <w:t xml:space="preserve">will take access off North Mason Road as shown on the plan. </w:t>
      </w:r>
      <w:r w:rsidR="00EA7994" w:rsidRPr="000815D0">
        <w:rPr>
          <w:b/>
        </w:rPr>
        <w:t>Randy</w:t>
      </w:r>
      <w:r w:rsidR="00EA7994">
        <w:rPr>
          <w:bCs/>
        </w:rPr>
        <w:t xml:space="preserve"> said yes that’s correct. </w:t>
      </w:r>
      <w:r w:rsidR="00EA7994" w:rsidRPr="000815D0">
        <w:rPr>
          <w:b/>
        </w:rPr>
        <w:t>Eric P.</w:t>
      </w:r>
      <w:r w:rsidR="00EA7994">
        <w:rPr>
          <w:bCs/>
        </w:rPr>
        <w:t xml:space="preserve"> stated this is a busy road </w:t>
      </w:r>
      <w:r w:rsidR="000815D0">
        <w:rPr>
          <w:bCs/>
        </w:rPr>
        <w:t xml:space="preserve">especially when the transfer station is open </w:t>
      </w:r>
      <w:r w:rsidR="00EA7994">
        <w:rPr>
          <w:bCs/>
        </w:rPr>
        <w:t xml:space="preserve">why is this </w:t>
      </w:r>
      <w:r w:rsidR="000815D0">
        <w:rPr>
          <w:bCs/>
        </w:rPr>
        <w:t>taking access from</w:t>
      </w:r>
      <w:r w:rsidR="00EA7994">
        <w:rPr>
          <w:bCs/>
        </w:rPr>
        <w:t xml:space="preserve"> North Mason Road. </w:t>
      </w:r>
      <w:r w:rsidR="00EA7994" w:rsidRPr="000815D0">
        <w:rPr>
          <w:b/>
        </w:rPr>
        <w:t>Randy</w:t>
      </w:r>
      <w:r w:rsidR="00EA7994">
        <w:rPr>
          <w:bCs/>
        </w:rPr>
        <w:t xml:space="preserve"> said there is already a driveway there. This is where the Burbee’s would access the family activity area. </w:t>
      </w:r>
      <w:r w:rsidR="00EA7994" w:rsidRPr="00996411">
        <w:rPr>
          <w:b/>
        </w:rPr>
        <w:t>Eric P.</w:t>
      </w:r>
      <w:r w:rsidR="00EA7994">
        <w:rPr>
          <w:bCs/>
        </w:rPr>
        <w:t xml:space="preserve"> said the 100 year </w:t>
      </w:r>
      <w:r w:rsidR="00996411">
        <w:rPr>
          <w:bCs/>
        </w:rPr>
        <w:t>flood</w:t>
      </w:r>
      <w:r w:rsidR="00EA7994">
        <w:rPr>
          <w:bCs/>
        </w:rPr>
        <w:t xml:space="preserve"> plain is on </w:t>
      </w:r>
      <w:r w:rsidR="00996411">
        <w:rPr>
          <w:bCs/>
        </w:rPr>
        <w:t>proposed</w:t>
      </w:r>
      <w:r w:rsidR="00EA7994">
        <w:rPr>
          <w:bCs/>
        </w:rPr>
        <w:t xml:space="preserve"> </w:t>
      </w:r>
      <w:r w:rsidR="00996411">
        <w:rPr>
          <w:bCs/>
        </w:rPr>
        <w:t>L</w:t>
      </w:r>
      <w:r w:rsidR="00EA7994">
        <w:rPr>
          <w:bCs/>
        </w:rPr>
        <w:t>ot</w:t>
      </w:r>
      <w:r w:rsidR="00996411">
        <w:rPr>
          <w:bCs/>
        </w:rPr>
        <w:t xml:space="preserve"> C-9-10</w:t>
      </w:r>
      <w:r w:rsidR="00EA7994">
        <w:rPr>
          <w:bCs/>
        </w:rPr>
        <w:t xml:space="preserve"> are you going to make sure the house isn’t </w:t>
      </w:r>
      <w:r w:rsidR="00996411">
        <w:rPr>
          <w:bCs/>
        </w:rPr>
        <w:t>built</w:t>
      </w:r>
      <w:r w:rsidR="00EA7994">
        <w:rPr>
          <w:bCs/>
        </w:rPr>
        <w:t xml:space="preserve"> in that location. </w:t>
      </w:r>
      <w:r w:rsidR="00EA7994" w:rsidRPr="00996411">
        <w:rPr>
          <w:b/>
        </w:rPr>
        <w:t xml:space="preserve">Randy </w:t>
      </w:r>
      <w:r w:rsidR="00EA7994">
        <w:rPr>
          <w:bCs/>
        </w:rPr>
        <w:t xml:space="preserve">said </w:t>
      </w:r>
      <w:r w:rsidR="00996411">
        <w:rPr>
          <w:bCs/>
        </w:rPr>
        <w:t>yes,</w:t>
      </w:r>
      <w:r w:rsidR="00EA7994">
        <w:rPr>
          <w:bCs/>
        </w:rPr>
        <w:t xml:space="preserve"> the 100 year flood plain </w:t>
      </w:r>
      <w:r w:rsidR="00996411">
        <w:rPr>
          <w:bCs/>
        </w:rPr>
        <w:t>is in</w:t>
      </w:r>
      <w:r w:rsidR="00EA7994">
        <w:rPr>
          <w:bCs/>
        </w:rPr>
        <w:t xml:space="preserve"> the </w:t>
      </w:r>
      <w:r w:rsidR="00996411">
        <w:rPr>
          <w:bCs/>
        </w:rPr>
        <w:t>setback,</w:t>
      </w:r>
      <w:r w:rsidR="00EA7994">
        <w:rPr>
          <w:bCs/>
        </w:rPr>
        <w:t xml:space="preserve"> and they </w:t>
      </w:r>
      <w:r w:rsidR="00996411">
        <w:rPr>
          <w:bCs/>
        </w:rPr>
        <w:t>cannot</w:t>
      </w:r>
      <w:r w:rsidR="00EA7994">
        <w:rPr>
          <w:bCs/>
        </w:rPr>
        <w:t xml:space="preserve"> </w:t>
      </w:r>
      <w:r w:rsidR="00736388">
        <w:rPr>
          <w:bCs/>
        </w:rPr>
        <w:t xml:space="preserve">build in </w:t>
      </w:r>
      <w:r w:rsidR="00EA7994">
        <w:rPr>
          <w:bCs/>
        </w:rPr>
        <w:t xml:space="preserve">the in the setback. </w:t>
      </w:r>
      <w:r w:rsidR="00EA7994" w:rsidRPr="00736388">
        <w:rPr>
          <w:b/>
        </w:rPr>
        <w:t>Wendy Ord</w:t>
      </w:r>
      <w:r w:rsidR="00996411" w:rsidRPr="00736388">
        <w:rPr>
          <w:b/>
        </w:rPr>
        <w:t>e</w:t>
      </w:r>
      <w:r w:rsidR="00EA7994" w:rsidRPr="00736388">
        <w:rPr>
          <w:b/>
        </w:rPr>
        <w:t>ma</w:t>
      </w:r>
      <w:r w:rsidR="00736388" w:rsidRPr="00736388">
        <w:rPr>
          <w:b/>
        </w:rPr>
        <w:t>n</w:t>
      </w:r>
      <w:r w:rsidR="00EA7994" w:rsidRPr="00736388">
        <w:rPr>
          <w:b/>
        </w:rPr>
        <w:t>n</w:t>
      </w:r>
      <w:r w:rsidR="00EA7994">
        <w:rPr>
          <w:bCs/>
        </w:rPr>
        <w:t xml:space="preserve"> (1</w:t>
      </w:r>
      <w:r w:rsidR="00996411">
        <w:rPr>
          <w:bCs/>
        </w:rPr>
        <w:t xml:space="preserve"> </w:t>
      </w:r>
      <w:r w:rsidR="00EA7994">
        <w:rPr>
          <w:bCs/>
        </w:rPr>
        <w:t xml:space="preserve">Hutchinson Hill Road) </w:t>
      </w:r>
      <w:r w:rsidR="00736388">
        <w:rPr>
          <w:bCs/>
        </w:rPr>
        <w:t xml:space="preserve">asked if the tree along Hutchinson Hill Road will be removed. </w:t>
      </w:r>
      <w:r w:rsidR="00736388" w:rsidRPr="00736388">
        <w:rPr>
          <w:b/>
        </w:rPr>
        <w:t>Randy</w:t>
      </w:r>
      <w:r w:rsidR="00736388">
        <w:rPr>
          <w:bCs/>
        </w:rPr>
        <w:t xml:space="preserve"> said he is unsure of that but these lot are quite a bit lower than the road. </w:t>
      </w:r>
    </w:p>
    <w:p w14:paraId="76CA3156" w14:textId="4E775451" w:rsidR="007D713E" w:rsidRPr="006C3048" w:rsidRDefault="00736388" w:rsidP="00533DE0">
      <w:r>
        <w:rPr>
          <w:b/>
        </w:rPr>
        <w:t>Valérie</w:t>
      </w:r>
      <w:r>
        <w:rPr>
          <w:bCs/>
        </w:rPr>
        <w:t xml:space="preserve"> read the c</w:t>
      </w:r>
      <w:r w:rsidR="00C353E3" w:rsidRPr="006C3048">
        <w:t>onditions of Approval:</w:t>
      </w:r>
    </w:p>
    <w:p w14:paraId="63C328E2" w14:textId="2EB6120B" w:rsidR="00C353E3" w:rsidRPr="006C3048" w:rsidRDefault="00C353E3" w:rsidP="004035FD">
      <w:pPr>
        <w:pStyle w:val="ListParagraph"/>
        <w:numPr>
          <w:ilvl w:val="0"/>
          <w:numId w:val="9"/>
        </w:numPr>
        <w:rPr>
          <w:sz w:val="24"/>
          <w:szCs w:val="24"/>
        </w:rPr>
      </w:pPr>
      <w:r w:rsidRPr="006C3048">
        <w:rPr>
          <w:sz w:val="24"/>
          <w:szCs w:val="24"/>
        </w:rPr>
        <w:t xml:space="preserve">Fees for Staff review, and meeting attendance shall be paid prior to the recording of the final plan. </w:t>
      </w:r>
    </w:p>
    <w:p w14:paraId="2D0CDB98" w14:textId="373DE908" w:rsidR="00C353E3" w:rsidRPr="006C3048" w:rsidRDefault="00C353E3" w:rsidP="004035FD">
      <w:pPr>
        <w:pStyle w:val="ListParagraph"/>
        <w:numPr>
          <w:ilvl w:val="0"/>
          <w:numId w:val="9"/>
        </w:numPr>
        <w:rPr>
          <w:sz w:val="24"/>
          <w:szCs w:val="24"/>
        </w:rPr>
      </w:pPr>
      <w:r w:rsidRPr="006C3048">
        <w:rPr>
          <w:sz w:val="24"/>
          <w:szCs w:val="24"/>
        </w:rPr>
        <w:t xml:space="preserve">A note regarding the tree stumps disposal shall be added to the notes on the final plan. </w:t>
      </w:r>
    </w:p>
    <w:p w14:paraId="7E0496CA" w14:textId="6B90FC49" w:rsidR="00C353E3" w:rsidRPr="006C3048" w:rsidRDefault="00C353E3" w:rsidP="004035FD">
      <w:pPr>
        <w:pStyle w:val="ListParagraph"/>
        <w:numPr>
          <w:ilvl w:val="0"/>
          <w:numId w:val="9"/>
        </w:numPr>
        <w:rPr>
          <w:sz w:val="24"/>
          <w:szCs w:val="24"/>
        </w:rPr>
      </w:pPr>
      <w:r w:rsidRPr="006C3048">
        <w:rPr>
          <w:sz w:val="24"/>
          <w:szCs w:val="24"/>
        </w:rPr>
        <w:t xml:space="preserve">Off-Site Improvement language shall be added to the Notes on the final plan and the agreement shall be recorded prior to the recording of the final plan. </w:t>
      </w:r>
    </w:p>
    <w:p w14:paraId="32560B38" w14:textId="5756EBB0" w:rsidR="00C353E3" w:rsidRDefault="00C353E3" w:rsidP="004035FD">
      <w:pPr>
        <w:pStyle w:val="ListParagraph"/>
        <w:numPr>
          <w:ilvl w:val="0"/>
          <w:numId w:val="9"/>
        </w:numPr>
        <w:rPr>
          <w:sz w:val="24"/>
          <w:szCs w:val="24"/>
        </w:rPr>
      </w:pPr>
      <w:r w:rsidRPr="006C3048">
        <w:rPr>
          <w:sz w:val="24"/>
          <w:szCs w:val="24"/>
        </w:rPr>
        <w:t xml:space="preserve">The proposed lots are subject to an impact fee per the Brookline Zoning Section 2100, in four separate amounts. The impact fees of $222.14 (for ambulance facility), $1,304.24 (for Brookline school system), $1,843.47 (for Hollis/Brookline Coop Middle School), and 345.83 (for the new Police Station) are payable to the Town of Brookline at the time the Certificate of Occupancy is issued for each lot. </w:t>
      </w:r>
    </w:p>
    <w:p w14:paraId="21F5DFE6" w14:textId="48E49E85" w:rsidR="00C353E3" w:rsidRPr="006C3048" w:rsidRDefault="00C353E3" w:rsidP="004035FD">
      <w:pPr>
        <w:pStyle w:val="ListParagraph"/>
        <w:numPr>
          <w:ilvl w:val="0"/>
          <w:numId w:val="9"/>
        </w:numPr>
        <w:rPr>
          <w:sz w:val="24"/>
          <w:szCs w:val="24"/>
        </w:rPr>
      </w:pPr>
      <w:r w:rsidRPr="006C3048">
        <w:rPr>
          <w:sz w:val="24"/>
          <w:szCs w:val="24"/>
        </w:rPr>
        <w:t xml:space="preserve">The applicant shall submit eight (8) hard copies of the final plan(s), a .pdf format, and a permanent, reproducible Mylar. </w:t>
      </w:r>
    </w:p>
    <w:p w14:paraId="0CC8D481" w14:textId="119CFECB" w:rsidR="00C353E3" w:rsidRPr="006C3048" w:rsidRDefault="00C353E3" w:rsidP="004035FD">
      <w:pPr>
        <w:pStyle w:val="ListParagraph"/>
        <w:numPr>
          <w:ilvl w:val="0"/>
          <w:numId w:val="9"/>
        </w:numPr>
        <w:rPr>
          <w:sz w:val="24"/>
          <w:szCs w:val="24"/>
        </w:rPr>
      </w:pPr>
      <w:r w:rsidRPr="006C3048">
        <w:rPr>
          <w:sz w:val="24"/>
          <w:szCs w:val="24"/>
        </w:rPr>
        <w:t xml:space="preserve">The applicant / representative shall provide a labeled and pre-paid mailing tube to send the final Mylar to the Registry of Deeds. </w:t>
      </w:r>
    </w:p>
    <w:p w14:paraId="2D4C3AD5" w14:textId="77777777" w:rsidR="001E285E" w:rsidRDefault="00C353E3" w:rsidP="004035FD">
      <w:pPr>
        <w:pStyle w:val="ListParagraph"/>
        <w:numPr>
          <w:ilvl w:val="0"/>
          <w:numId w:val="9"/>
        </w:numPr>
        <w:rPr>
          <w:sz w:val="24"/>
          <w:szCs w:val="24"/>
        </w:rPr>
      </w:pPr>
      <w:r w:rsidRPr="006C3048">
        <w:rPr>
          <w:sz w:val="24"/>
          <w:szCs w:val="24"/>
        </w:rPr>
        <w:t>Conditions of approval shall be printed on the final pl</w:t>
      </w:r>
    </w:p>
    <w:p w14:paraId="6DE71744" w14:textId="2AE1C55E" w:rsidR="001E285E" w:rsidRPr="006A5802" w:rsidRDefault="001E285E" w:rsidP="001E285E">
      <w:pPr>
        <w:rPr>
          <w:b/>
          <w:bCs/>
        </w:rPr>
      </w:pPr>
      <w:r w:rsidRPr="001E285E">
        <w:rPr>
          <w:b/>
          <w:bCs/>
        </w:rPr>
        <w:t>Eric B. made a motion to approve application</w:t>
      </w:r>
      <w:r w:rsidRPr="006A5802">
        <w:rPr>
          <w:b/>
          <w:bCs/>
        </w:rPr>
        <w:t># 2022-4:C-9: Frank &amp; Laurie Burbee, 3-Lot Subdivision, Corner of Ames and North Mason Roads</w:t>
      </w:r>
      <w:r>
        <w:rPr>
          <w:b/>
          <w:bCs/>
        </w:rPr>
        <w:t xml:space="preserve"> with the conditions of </w:t>
      </w:r>
      <w:proofErr w:type="gramStart"/>
      <w:r>
        <w:rPr>
          <w:b/>
          <w:bCs/>
        </w:rPr>
        <w:t>approval  and</w:t>
      </w:r>
      <w:proofErr w:type="gramEnd"/>
      <w:r>
        <w:rPr>
          <w:b/>
          <w:bCs/>
        </w:rPr>
        <w:t xml:space="preserve"> adding the offsite improvement note to the plan</w:t>
      </w:r>
      <w:r w:rsidRPr="006A5802">
        <w:rPr>
          <w:b/>
          <w:bCs/>
        </w:rPr>
        <w:t xml:space="preserve">. Chris seconded. Vote yes 5-0. </w:t>
      </w:r>
    </w:p>
    <w:p w14:paraId="2E3D542C" w14:textId="77777777" w:rsidR="001E285E" w:rsidRDefault="001E285E" w:rsidP="00533DE0">
      <w:pPr>
        <w:rPr>
          <w:b/>
          <w:bCs/>
          <w:u w:val="single"/>
        </w:rPr>
      </w:pPr>
    </w:p>
    <w:p w14:paraId="2F3785EE" w14:textId="724DD04F" w:rsidR="007D713E" w:rsidRPr="007D713E" w:rsidRDefault="007D713E" w:rsidP="00533DE0">
      <w:pPr>
        <w:rPr>
          <w:b/>
          <w:bCs/>
          <w:u w:val="single"/>
        </w:rPr>
      </w:pPr>
      <w:r w:rsidRPr="007D713E">
        <w:rPr>
          <w:b/>
          <w:bCs/>
          <w:u w:val="single"/>
        </w:rPr>
        <w:t>Capital Improvement Plan: 2022 Committee Membership</w:t>
      </w:r>
    </w:p>
    <w:p w14:paraId="22E1AB04" w14:textId="7B8078EF" w:rsidR="00F5312F" w:rsidRDefault="00F5312F" w:rsidP="00533DE0">
      <w:r w:rsidRPr="00F5312F">
        <w:rPr>
          <w:b/>
          <w:bCs/>
        </w:rPr>
        <w:t>Alan</w:t>
      </w:r>
      <w:r w:rsidRPr="00F5312F">
        <w:t xml:space="preserve"> said</w:t>
      </w:r>
      <w:r>
        <w:t xml:space="preserve"> </w:t>
      </w:r>
      <w:r w:rsidR="002F07F3">
        <w:t xml:space="preserve">the committee is made up of Himself, </w:t>
      </w:r>
      <w:r w:rsidR="000A3317">
        <w:t>Ed Perry will be the Selectboard Representative, Tracy Perry will be the Finance Department Representative, Jay Kramarc</w:t>
      </w:r>
      <w:r w:rsidR="002F07F3">
        <w:t>zyk</w:t>
      </w:r>
      <w:r w:rsidR="000A3317">
        <w:t xml:space="preserve"> will be an at large member</w:t>
      </w:r>
      <w:r w:rsidR="002F07F3">
        <w:t xml:space="preserve">, they will need one </w:t>
      </w:r>
      <w:r w:rsidR="000815D0">
        <w:t xml:space="preserve">more </w:t>
      </w:r>
      <w:r w:rsidR="002F07F3">
        <w:t xml:space="preserve">at large member. So far, they are a committee of 4 people. </w:t>
      </w:r>
    </w:p>
    <w:p w14:paraId="0B4D08D9" w14:textId="2A03F3F8" w:rsidR="000A3317" w:rsidRDefault="000A3317" w:rsidP="00533DE0">
      <w:pPr>
        <w:rPr>
          <w:b/>
          <w:bCs/>
          <w:u w:val="single"/>
        </w:rPr>
      </w:pPr>
      <w:r w:rsidRPr="000A3317">
        <w:rPr>
          <w:b/>
          <w:bCs/>
        </w:rPr>
        <w:t>Alan</w:t>
      </w:r>
      <w:r>
        <w:t xml:space="preserve"> said he sent Val the</w:t>
      </w:r>
      <w:r w:rsidR="003B3D95">
        <w:t xml:space="preserve"> packet and the</w:t>
      </w:r>
      <w:r>
        <w:t xml:space="preserve"> cover letter today that states they would like the submissions back by July 15, 2022.  </w:t>
      </w:r>
    </w:p>
    <w:p w14:paraId="7DB5445E" w14:textId="7F5C6A80" w:rsidR="00F5312F" w:rsidRDefault="00F5312F" w:rsidP="00533DE0">
      <w:pPr>
        <w:rPr>
          <w:b/>
          <w:bCs/>
          <w:u w:val="single"/>
        </w:rPr>
      </w:pPr>
    </w:p>
    <w:p w14:paraId="5B3C4359" w14:textId="466A791E" w:rsidR="007D713E" w:rsidRPr="007D713E" w:rsidRDefault="007D713E" w:rsidP="00533DE0">
      <w:pPr>
        <w:rPr>
          <w:b/>
          <w:bCs/>
          <w:u w:val="single"/>
        </w:rPr>
      </w:pPr>
      <w:r w:rsidRPr="007D713E">
        <w:rPr>
          <w:b/>
          <w:bCs/>
          <w:u w:val="single"/>
        </w:rPr>
        <w:t xml:space="preserve">Workforce Housing Assessment Review Results </w:t>
      </w:r>
    </w:p>
    <w:p w14:paraId="1D6AD20F" w14:textId="1BE174EC" w:rsidR="00F5312F" w:rsidRDefault="00F5312F" w:rsidP="00533DE0">
      <w:r w:rsidRPr="00F5312F">
        <w:rPr>
          <w:b/>
          <w:bCs/>
        </w:rPr>
        <w:t>Alan</w:t>
      </w:r>
      <w:r w:rsidRPr="00F5312F">
        <w:t xml:space="preserve"> said they have received </w:t>
      </w:r>
      <w:r w:rsidR="002F07F3">
        <w:t xml:space="preserve">a </w:t>
      </w:r>
      <w:r w:rsidRPr="00F5312F">
        <w:t>DRAFT</w:t>
      </w:r>
      <w:r>
        <w:t xml:space="preserve"> </w:t>
      </w:r>
      <w:r w:rsidRPr="00F5312F">
        <w:t xml:space="preserve"> </w:t>
      </w:r>
      <w:r w:rsidR="002F07F3">
        <w:t xml:space="preserve">copy of the Workforce </w:t>
      </w:r>
      <w:r w:rsidR="000815D0">
        <w:t>H</w:t>
      </w:r>
      <w:r w:rsidR="002F07F3">
        <w:t xml:space="preserve">ousing </w:t>
      </w:r>
      <w:r w:rsidR="000815D0">
        <w:t>F</w:t>
      </w:r>
      <w:r w:rsidR="002F07F3">
        <w:t xml:space="preserve">air </w:t>
      </w:r>
      <w:r w:rsidR="000815D0">
        <w:t>S</w:t>
      </w:r>
      <w:r w:rsidR="002F07F3">
        <w:t xml:space="preserve">hare Analysis. The </w:t>
      </w:r>
      <w:r w:rsidR="000815D0">
        <w:t>B</w:t>
      </w:r>
      <w:r w:rsidR="002F07F3">
        <w:t xml:space="preserve">oard has not had a chance to review this yet as it has just </w:t>
      </w:r>
      <w:proofErr w:type="gramStart"/>
      <w:r w:rsidR="002F07F3">
        <w:t>c</w:t>
      </w:r>
      <w:r w:rsidR="003B3D95">
        <w:t>a</w:t>
      </w:r>
      <w:r w:rsidR="002F07F3">
        <w:t>me</w:t>
      </w:r>
      <w:proofErr w:type="gramEnd"/>
      <w:r w:rsidR="002F07F3">
        <w:t xml:space="preserve"> in. </w:t>
      </w:r>
    </w:p>
    <w:p w14:paraId="397F3637" w14:textId="4AA0C290" w:rsidR="002F07F3" w:rsidRDefault="002F07F3" w:rsidP="00533DE0">
      <w:r w:rsidRPr="00435B89">
        <w:rPr>
          <w:b/>
          <w:bCs/>
        </w:rPr>
        <w:t>Alan</w:t>
      </w:r>
      <w:r>
        <w:t xml:space="preserve"> read the </w:t>
      </w:r>
      <w:r w:rsidR="00435B89">
        <w:t>first paragraph of the DRAFT document:</w:t>
      </w:r>
    </w:p>
    <w:p w14:paraId="08A27F73" w14:textId="76B5E66B" w:rsidR="00435B89" w:rsidRDefault="00435B89" w:rsidP="00533DE0">
      <w:pPr>
        <w:rPr>
          <w:i/>
          <w:iCs/>
        </w:rPr>
      </w:pPr>
      <w:r w:rsidRPr="00435B89">
        <w:rPr>
          <w:i/>
          <w:iCs/>
        </w:rPr>
        <w:t>“The Nashua Regional Planning Commission (NRPC) has conducted an evaluation of housing affordability in the Town of Brookline to assess whether the town currently meets its fair share of the regional need for workforce housing. This assessment is based on NRPC’s 2019 Regional Housing Needs Assessment with updated data from the US Census and other available data sources. NRPC’s assessment indicates that more than 44.2% (regional fair share target) of owner-occupied housing units in Brookline are affordable based on the State of New Hampshire’s statutory definition of workforce housing for owner-occupied units (NH RSA 674:58 IV). Therefore, the Town of Brookline does meet its regional fair of the region’s workforce housing needs. An overview of the analysis conducted by NRPC is provided below.”</w:t>
      </w:r>
    </w:p>
    <w:p w14:paraId="455273F4" w14:textId="77777777" w:rsidR="00911674" w:rsidRDefault="00911674" w:rsidP="00435B89">
      <w:pPr>
        <w:rPr>
          <w:b/>
          <w:bCs/>
        </w:rPr>
      </w:pPr>
    </w:p>
    <w:p w14:paraId="54BCC064" w14:textId="0865D2BE" w:rsidR="00435B89" w:rsidRDefault="00435B89" w:rsidP="00435B89">
      <w:r w:rsidRPr="00435B89">
        <w:rPr>
          <w:b/>
          <w:bCs/>
        </w:rPr>
        <w:t>Alan</w:t>
      </w:r>
      <w:r>
        <w:t xml:space="preserve"> read the Conclusion of the DRAFT document:</w:t>
      </w:r>
    </w:p>
    <w:p w14:paraId="13D65C37" w14:textId="7713E840" w:rsidR="00435B89" w:rsidRPr="009B314E" w:rsidRDefault="009B314E" w:rsidP="00533DE0">
      <w:pPr>
        <w:rPr>
          <w:i/>
          <w:iCs/>
        </w:rPr>
      </w:pPr>
      <w:r w:rsidRPr="009B314E">
        <w:rPr>
          <w:i/>
          <w:iCs/>
        </w:rPr>
        <w:t>“95.4% of the non-vacant units in Brookline are owner-occupied and the median home value for owner-occupied units with a mortgage is $343,800, and that for owner-occupied units without a mortgage is $350,000 -- both median home values are below the MAHP of $396,400. Given that 95.4% * 50.0% = 47.7%, it can be deduced that more than 44.2% (regional fair share target) of the housing units in Brookline are affordable. Since we did not have to use the renter-occupied units for determining whether the regional fair share target has been met, and that there are only 10 total units (a fraction of the total 1,778 units) with less than 2 bedrooms, we do not need to consider ineligible housing units (units with age restrictions, units with less than 2 bedrooms) that cannot count toward the Workforce Housing Fair Share. The general housing affordability data indicate that 82.1% of owners with a mortgage, 92.1% of owners without a mortgage, and 77.4% of renters have housing cost less than 30% of their household income, all of which far exceed the fair share target of 44.2%. Nevertheless, a caveat is that residents of Brookline have a median income significantly higher than the regional's, which may skew these indicators of affordability that are based on existing residents' household incomes.”</w:t>
      </w:r>
    </w:p>
    <w:p w14:paraId="099FC1D0" w14:textId="04105DC8" w:rsidR="00435B89" w:rsidRPr="009B314E" w:rsidRDefault="00435B89" w:rsidP="00533DE0"/>
    <w:p w14:paraId="601182E0" w14:textId="58BAE534" w:rsidR="009B314E" w:rsidRDefault="009B314E" w:rsidP="00533DE0">
      <w:pPr>
        <w:rPr>
          <w:i/>
          <w:iCs/>
        </w:rPr>
      </w:pPr>
      <w:r>
        <w:rPr>
          <w:b/>
        </w:rPr>
        <w:t>Valérie</w:t>
      </w:r>
      <w:r>
        <w:rPr>
          <w:bCs/>
        </w:rPr>
        <w:t xml:space="preserve"> said NRPC is </w:t>
      </w:r>
      <w:r w:rsidR="006B3C5E">
        <w:rPr>
          <w:bCs/>
        </w:rPr>
        <w:t>looking</w:t>
      </w:r>
      <w:r>
        <w:rPr>
          <w:bCs/>
        </w:rPr>
        <w:t xml:space="preserve"> for the Planning Board to review this and if they have any questions or comments to forward them to </w:t>
      </w:r>
      <w:r w:rsidR="00911674">
        <w:rPr>
          <w:bCs/>
        </w:rPr>
        <w:t>h</w:t>
      </w:r>
      <w:r>
        <w:rPr>
          <w:bCs/>
        </w:rPr>
        <w:t xml:space="preserve">er and she will email them over to NRPC. This will be placed on the June </w:t>
      </w:r>
      <w:r w:rsidR="006B3C5E">
        <w:rPr>
          <w:bCs/>
        </w:rPr>
        <w:t>16, 2022,</w:t>
      </w:r>
      <w:r>
        <w:rPr>
          <w:bCs/>
        </w:rPr>
        <w:t xml:space="preserve"> Pla</w:t>
      </w:r>
      <w:r w:rsidR="006B3C5E">
        <w:rPr>
          <w:bCs/>
        </w:rPr>
        <w:t>n</w:t>
      </w:r>
      <w:r>
        <w:rPr>
          <w:bCs/>
        </w:rPr>
        <w:t xml:space="preserve">ning Board agenda. </w:t>
      </w:r>
      <w:r w:rsidRPr="006B3C5E">
        <w:rPr>
          <w:b/>
        </w:rPr>
        <w:t>Scott</w:t>
      </w:r>
      <w:r>
        <w:rPr>
          <w:bCs/>
        </w:rPr>
        <w:t xml:space="preserve"> asked </w:t>
      </w:r>
      <w:r w:rsidR="006B3C5E">
        <w:rPr>
          <w:bCs/>
        </w:rPr>
        <w:t>if</w:t>
      </w:r>
      <w:r>
        <w:rPr>
          <w:bCs/>
        </w:rPr>
        <w:t xml:space="preserve"> someone from NRPC could attend this meeting. </w:t>
      </w:r>
      <w:r w:rsidR="006B3C5E">
        <w:rPr>
          <w:b/>
        </w:rPr>
        <w:t>Valérie</w:t>
      </w:r>
      <w:r w:rsidR="006B3C5E">
        <w:rPr>
          <w:bCs/>
        </w:rPr>
        <w:t xml:space="preserve"> said she will ask if they can attend the meeting. </w:t>
      </w:r>
    </w:p>
    <w:p w14:paraId="7D964B32" w14:textId="77777777" w:rsidR="00435B89" w:rsidRPr="00435B89" w:rsidRDefault="00435B89" w:rsidP="00533DE0">
      <w:pPr>
        <w:rPr>
          <w:i/>
          <w:iCs/>
        </w:rPr>
      </w:pPr>
    </w:p>
    <w:p w14:paraId="14A0FB98" w14:textId="77777777" w:rsidR="00F5312F" w:rsidRDefault="00F5312F" w:rsidP="00533DE0">
      <w:pPr>
        <w:rPr>
          <w:b/>
          <w:bCs/>
          <w:u w:val="single"/>
        </w:rPr>
      </w:pPr>
    </w:p>
    <w:p w14:paraId="3C346B03" w14:textId="5C85D09D" w:rsidR="00F5312F" w:rsidRDefault="00F5312F" w:rsidP="00533DE0">
      <w:pPr>
        <w:rPr>
          <w:b/>
          <w:bCs/>
          <w:u w:val="single"/>
        </w:rPr>
      </w:pPr>
      <w:r>
        <w:rPr>
          <w:b/>
          <w:bCs/>
          <w:u w:val="single"/>
        </w:rPr>
        <w:t xml:space="preserve">Announcements </w:t>
      </w:r>
    </w:p>
    <w:p w14:paraId="21A50B04" w14:textId="36BD40D8" w:rsidR="00FA11E0" w:rsidRDefault="00FA11E0" w:rsidP="00FA11E0">
      <w:pPr>
        <w:ind w:left="2880" w:firstLine="720"/>
        <w:rPr>
          <w:b/>
          <w:bCs/>
        </w:rPr>
      </w:pPr>
      <w:r>
        <w:rPr>
          <w:b/>
          <w:bCs/>
        </w:rPr>
        <w:t>Resignations</w:t>
      </w:r>
    </w:p>
    <w:p w14:paraId="643D95E3" w14:textId="77777777" w:rsidR="00FA11E0" w:rsidRDefault="00FA11E0" w:rsidP="00533DE0">
      <w:pPr>
        <w:rPr>
          <w:b/>
          <w:bCs/>
        </w:rPr>
      </w:pPr>
    </w:p>
    <w:p w14:paraId="0724C6B0" w14:textId="77777777" w:rsidR="00911674" w:rsidRDefault="00E27B59" w:rsidP="00533DE0">
      <w:r w:rsidRPr="00FA11E0">
        <w:rPr>
          <w:b/>
          <w:bCs/>
        </w:rPr>
        <w:t>Alan</w:t>
      </w:r>
      <w:r>
        <w:t xml:space="preserve"> said that Lyndsay M</w:t>
      </w:r>
      <w:r w:rsidR="00CA7D03">
        <w:t>a</w:t>
      </w:r>
      <w:r>
        <w:t>chado has emailed in a request to resign from the Well Water Committee</w:t>
      </w:r>
      <w:r w:rsidR="00CA7D03">
        <w:t xml:space="preserve"> effective</w:t>
      </w:r>
      <w:r w:rsidR="00182B38">
        <w:t xml:space="preserve"> May 13, 2022</w:t>
      </w:r>
      <w:r>
        <w:t xml:space="preserve">. </w:t>
      </w:r>
    </w:p>
    <w:p w14:paraId="44306E85" w14:textId="77777777" w:rsidR="00911674" w:rsidRDefault="00182B38" w:rsidP="00533DE0">
      <w:r w:rsidRPr="00FA11E0">
        <w:rPr>
          <w:b/>
          <w:bCs/>
        </w:rPr>
        <w:t xml:space="preserve">Brendan made a motion to accept the resignation of Lindsay Machado effective immediately. Chris seconded. Vote yes 5 </w:t>
      </w:r>
      <w:r w:rsidR="00FA11E0">
        <w:rPr>
          <w:b/>
          <w:bCs/>
        </w:rPr>
        <w:t>-</w:t>
      </w:r>
      <w:r w:rsidRPr="00FA11E0">
        <w:rPr>
          <w:b/>
          <w:bCs/>
        </w:rPr>
        <w:t xml:space="preserve"> 0.</w:t>
      </w:r>
      <w:r w:rsidR="00FA11E0">
        <w:t xml:space="preserve"> </w:t>
      </w:r>
    </w:p>
    <w:p w14:paraId="07B0C8C1" w14:textId="110CC5CD" w:rsidR="00E27B59" w:rsidRDefault="00FA11E0" w:rsidP="00533DE0">
      <w:r w:rsidRPr="00FA11E0">
        <w:rPr>
          <w:b/>
          <w:bCs/>
        </w:rPr>
        <w:t>Alan</w:t>
      </w:r>
      <w:r w:rsidR="00182B38" w:rsidRPr="00182B38">
        <w:t xml:space="preserve"> said as far as future of the </w:t>
      </w:r>
      <w:r>
        <w:t>W</w:t>
      </w:r>
      <w:r w:rsidR="00182B38" w:rsidRPr="00182B38">
        <w:t xml:space="preserve">ell and </w:t>
      </w:r>
      <w:r>
        <w:t>W</w:t>
      </w:r>
      <w:r w:rsidR="00182B38" w:rsidRPr="00182B38">
        <w:t xml:space="preserve">ater </w:t>
      </w:r>
      <w:r>
        <w:t>C</w:t>
      </w:r>
      <w:r w:rsidR="00182B38" w:rsidRPr="00182B38">
        <w:t>ommittee</w:t>
      </w:r>
      <w:r>
        <w:t xml:space="preserve">, an </w:t>
      </w:r>
      <w:r w:rsidR="00182B38" w:rsidRPr="00182B38">
        <w:t xml:space="preserve">ordinance and has been submitted to the </w:t>
      </w:r>
      <w:r>
        <w:t>S</w:t>
      </w:r>
      <w:r w:rsidR="00182B38" w:rsidRPr="00182B38">
        <w:t xml:space="preserve">electboard </w:t>
      </w:r>
      <w:r>
        <w:t>but they have</w:t>
      </w:r>
      <w:r w:rsidR="00182B38" w:rsidRPr="00182B38">
        <w:t xml:space="preserve"> voted to </w:t>
      </w:r>
      <w:r>
        <w:t xml:space="preserve">discuss doing a survey </w:t>
      </w:r>
      <w:r w:rsidR="00182B38" w:rsidRPr="00182B38">
        <w:t>to get more information</w:t>
      </w:r>
      <w:r>
        <w:t xml:space="preserve"> on well</w:t>
      </w:r>
      <w:r w:rsidR="00911674">
        <w:t>s</w:t>
      </w:r>
      <w:r>
        <w:t xml:space="preserve"> in town</w:t>
      </w:r>
      <w:r w:rsidR="00182B38" w:rsidRPr="00182B38">
        <w:t xml:space="preserve">. The </w:t>
      </w:r>
      <w:r>
        <w:t>S</w:t>
      </w:r>
      <w:r w:rsidR="00182B38" w:rsidRPr="00182B38">
        <w:t xml:space="preserve">electboard will be discussing this further at the </w:t>
      </w:r>
      <w:r w:rsidRPr="00182B38">
        <w:t>May</w:t>
      </w:r>
      <w:r w:rsidR="00182B38" w:rsidRPr="00182B38">
        <w:t xml:space="preserve"> 3</w:t>
      </w:r>
      <w:r>
        <w:t>1,</w:t>
      </w:r>
      <w:r w:rsidR="00182B38" w:rsidRPr="00182B38">
        <w:t xml:space="preserve"> 2022 meeting. The </w:t>
      </w:r>
      <w:r w:rsidR="00F86C16">
        <w:t>B</w:t>
      </w:r>
      <w:r w:rsidR="00182B38" w:rsidRPr="00182B38">
        <w:t xml:space="preserve">oard thanked Lindsay for </w:t>
      </w:r>
      <w:r w:rsidR="00F86C16" w:rsidRPr="00182B38">
        <w:t>all</w:t>
      </w:r>
      <w:r w:rsidR="00182B38" w:rsidRPr="00182B38">
        <w:t xml:space="preserve"> her hard work </w:t>
      </w:r>
      <w:r w:rsidR="00F86C16">
        <w:t xml:space="preserve">while </w:t>
      </w:r>
      <w:r w:rsidR="00182B38" w:rsidRPr="00182B38">
        <w:t xml:space="preserve">on the </w:t>
      </w:r>
      <w:r w:rsidR="00F86C16">
        <w:t>W</w:t>
      </w:r>
      <w:r w:rsidR="00182B38" w:rsidRPr="00182B38">
        <w:t xml:space="preserve">ell and </w:t>
      </w:r>
      <w:r w:rsidR="00F86C16">
        <w:t>W</w:t>
      </w:r>
      <w:r w:rsidR="00182B38" w:rsidRPr="00182B38">
        <w:t xml:space="preserve">ater </w:t>
      </w:r>
      <w:r w:rsidR="00F86C16">
        <w:t>C</w:t>
      </w:r>
      <w:r w:rsidR="00182B38" w:rsidRPr="00182B38">
        <w:t>ommittee</w:t>
      </w:r>
      <w:r w:rsidR="00182B38">
        <w:t xml:space="preserve">. </w:t>
      </w:r>
    </w:p>
    <w:p w14:paraId="41DCC217" w14:textId="77777777" w:rsidR="00FA11E0" w:rsidRDefault="00FA11E0" w:rsidP="00533DE0"/>
    <w:p w14:paraId="3CD339AA" w14:textId="320D0903" w:rsidR="00FA11E0" w:rsidRDefault="00FA11E0" w:rsidP="00533DE0">
      <w:r w:rsidRPr="00FA11E0">
        <w:rPr>
          <w:b/>
          <w:bCs/>
        </w:rPr>
        <w:t>Alan</w:t>
      </w:r>
      <w:r>
        <w:t xml:space="preserve"> said Dennis Bech</w:t>
      </w:r>
      <w:r w:rsidR="00D80650">
        <w:t>i</w:t>
      </w:r>
      <w:r>
        <w:t xml:space="preserve">s has also sent in a resignation letter. </w:t>
      </w:r>
      <w:r w:rsidR="006B3C5E" w:rsidRPr="00911674">
        <w:rPr>
          <w:b/>
          <w:bCs/>
        </w:rPr>
        <w:t>Alan</w:t>
      </w:r>
      <w:r w:rsidR="006B3C5E">
        <w:t xml:space="preserve"> read from his email “</w:t>
      </w:r>
      <w:r w:rsidR="006B3C5E" w:rsidRPr="00231756">
        <w:rPr>
          <w:i/>
          <w:iCs/>
        </w:rPr>
        <w:t xml:space="preserve">I regret to need to inform you that, as a result of too many pressing matters at home, I have decided to focus more of my attention there and not to the matters before the Brookline Planning Board and Water and Well Committee  Therefore, I am currently announcing my resignation as Alternate (3 </w:t>
      </w:r>
      <w:proofErr w:type="spellStart"/>
      <w:r w:rsidR="006B3C5E" w:rsidRPr="00231756">
        <w:rPr>
          <w:i/>
          <w:iCs/>
        </w:rPr>
        <w:t>yr</w:t>
      </w:r>
      <w:proofErr w:type="spellEnd"/>
      <w:r w:rsidR="006B3C5E" w:rsidRPr="00231756">
        <w:rPr>
          <w:i/>
          <w:iCs/>
        </w:rPr>
        <w:t>) to the Brookline Planning Board and PB rep to WWC.  In the future, other matters allowing, I hope I may have the time to help consider and address the important matters facing Brookline in its development.  I wish you all the very best in your endeavors</w:t>
      </w:r>
      <w:r w:rsidR="006B3C5E">
        <w:t xml:space="preserve">.” </w:t>
      </w:r>
      <w:r w:rsidR="006B3C5E" w:rsidRPr="00D80650">
        <w:rPr>
          <w:b/>
          <w:bCs/>
        </w:rPr>
        <w:t>Alan</w:t>
      </w:r>
      <w:r w:rsidR="006B3C5E">
        <w:t xml:space="preserve"> said he is he is sorry </w:t>
      </w:r>
      <w:r w:rsidR="00D80650">
        <w:t xml:space="preserve">to hear this </w:t>
      </w:r>
      <w:r w:rsidR="006B3C5E">
        <w:t xml:space="preserve">and hopes that things go well with what he is facing at home. </w:t>
      </w:r>
      <w:r w:rsidR="006B3C5E" w:rsidRPr="00911674">
        <w:rPr>
          <w:b/>
          <w:bCs/>
        </w:rPr>
        <w:t xml:space="preserve">Brendan made a motion to accept </w:t>
      </w:r>
      <w:r w:rsidR="00D80650" w:rsidRPr="00911674">
        <w:rPr>
          <w:b/>
          <w:bCs/>
        </w:rPr>
        <w:t>the resignation of Dennis Bechis. Eric B. seconded. Vote yes 5-0.</w:t>
      </w:r>
      <w:r w:rsidR="00D80650">
        <w:t xml:space="preserve"> The Board thanked Dennis for his hard work. </w:t>
      </w:r>
    </w:p>
    <w:p w14:paraId="6C8969F8" w14:textId="16806331" w:rsidR="006B3C5E" w:rsidRDefault="006B3C5E" w:rsidP="00533DE0"/>
    <w:p w14:paraId="5669FA55" w14:textId="46EB4766" w:rsidR="00231756" w:rsidRDefault="00231756" w:rsidP="00533DE0">
      <w:r>
        <w:t xml:space="preserve">We have two open Alternative positions </w:t>
      </w:r>
      <w:r w:rsidR="00911674">
        <w:t xml:space="preserve">for the Planning Board </w:t>
      </w:r>
      <w:r>
        <w:t xml:space="preserve">open if anyone is interested. </w:t>
      </w:r>
    </w:p>
    <w:p w14:paraId="1F9BA0CA" w14:textId="30741B08" w:rsidR="00231756" w:rsidRDefault="00231756" w:rsidP="00533DE0"/>
    <w:p w14:paraId="713DDDD7" w14:textId="77777777" w:rsidR="00231756" w:rsidRDefault="00231756" w:rsidP="00533DE0"/>
    <w:p w14:paraId="359BE1FD" w14:textId="3B1BBE79" w:rsidR="00182B38" w:rsidRDefault="00FA11E0" w:rsidP="00533DE0">
      <w:pPr>
        <w:rPr>
          <w:b/>
          <w:bCs/>
          <w:u w:val="single"/>
        </w:rPr>
      </w:pPr>
      <w:r>
        <w:tab/>
      </w:r>
      <w:r>
        <w:tab/>
      </w:r>
      <w:r>
        <w:tab/>
      </w:r>
      <w:r>
        <w:tab/>
        <w:t xml:space="preserve">           </w:t>
      </w:r>
      <w:r w:rsidRPr="00FA11E0">
        <w:rPr>
          <w:b/>
          <w:bCs/>
          <w:u w:val="single"/>
        </w:rPr>
        <w:t>Retirement</w:t>
      </w:r>
    </w:p>
    <w:p w14:paraId="3266F19D" w14:textId="77777777" w:rsidR="00FA11E0" w:rsidRPr="00FA11E0" w:rsidRDefault="00FA11E0" w:rsidP="00533DE0">
      <w:pPr>
        <w:rPr>
          <w:b/>
          <w:bCs/>
          <w:u w:val="single"/>
        </w:rPr>
      </w:pPr>
    </w:p>
    <w:p w14:paraId="10CDDA45" w14:textId="55682E50" w:rsidR="00182B38" w:rsidRDefault="00182B38" w:rsidP="00533DE0">
      <w:r w:rsidRPr="00F86C16">
        <w:rPr>
          <w:b/>
          <w:bCs/>
        </w:rPr>
        <w:t>Al</w:t>
      </w:r>
      <w:r w:rsidR="00F86C16" w:rsidRPr="00F86C16">
        <w:rPr>
          <w:b/>
          <w:bCs/>
        </w:rPr>
        <w:t>an</w:t>
      </w:r>
      <w:r w:rsidRPr="00182B38">
        <w:t xml:space="preserve"> said Valerie will be retiring </w:t>
      </w:r>
      <w:r w:rsidR="00F86C16">
        <w:t xml:space="preserve">at </w:t>
      </w:r>
      <w:r w:rsidRPr="00182B38">
        <w:t>the end of June of 2022. Michele D</w:t>
      </w:r>
      <w:r w:rsidR="00F86C16">
        <w:t>ecoteau</w:t>
      </w:r>
      <w:r w:rsidRPr="00182B38">
        <w:t xml:space="preserve"> has been appointed the Brookline </w:t>
      </w:r>
      <w:r w:rsidR="00565513">
        <w:t>T</w:t>
      </w:r>
      <w:r w:rsidRPr="00182B38">
        <w:t xml:space="preserve">own </w:t>
      </w:r>
      <w:r w:rsidR="00565513">
        <w:t>P</w:t>
      </w:r>
      <w:r w:rsidRPr="00182B38">
        <w:t xml:space="preserve">lanner her first day will be </w:t>
      </w:r>
      <w:r w:rsidR="00565513">
        <w:t>M</w:t>
      </w:r>
      <w:r w:rsidRPr="00182B38">
        <w:t>ay 3</w:t>
      </w:r>
      <w:r w:rsidR="00565513">
        <w:t>1,</w:t>
      </w:r>
      <w:r w:rsidRPr="00182B38">
        <w:t xml:space="preserve"> 2022</w:t>
      </w:r>
      <w:r>
        <w:t xml:space="preserve">. </w:t>
      </w:r>
      <w:r w:rsidRPr="00F86C16">
        <w:rPr>
          <w:b/>
          <w:bCs/>
        </w:rPr>
        <w:t>Alan</w:t>
      </w:r>
      <w:r w:rsidRPr="00182B38">
        <w:t xml:space="preserve"> read </w:t>
      </w:r>
      <w:r w:rsidR="00F86C16">
        <w:t>the announcement “</w:t>
      </w:r>
      <w:r w:rsidRPr="00231756">
        <w:rPr>
          <w:i/>
          <w:iCs/>
        </w:rPr>
        <w:t xml:space="preserve">Michele is a Brookline resident. </w:t>
      </w:r>
      <w:r w:rsidR="00F86C16" w:rsidRPr="00231756">
        <w:rPr>
          <w:i/>
          <w:iCs/>
        </w:rPr>
        <w:t xml:space="preserve">She has served as </w:t>
      </w:r>
      <w:r w:rsidR="00565513" w:rsidRPr="00231756">
        <w:rPr>
          <w:i/>
          <w:iCs/>
        </w:rPr>
        <w:t>the</w:t>
      </w:r>
      <w:r w:rsidR="00F86C16" w:rsidRPr="00231756">
        <w:rPr>
          <w:i/>
          <w:iCs/>
        </w:rPr>
        <w:t xml:space="preserve"> Land Use Administrator and Stormwater Coordinator in Wilton for the past five years, which included support to the Planning Board. Prior to that position, she worked in the Planning and Zoning Department in Townsend, Massachusetts. Michele will be working full time and will also be taking over responsibility for managing the town website. During the month of June, Michele and Val will be working together to ensure a smooth transition period Michele will also be responsible for the minutes of future planning board meetings. As a result, it is important to note that </w:t>
      </w:r>
      <w:r w:rsidR="00565513" w:rsidRPr="00231756">
        <w:rPr>
          <w:i/>
          <w:iCs/>
        </w:rPr>
        <w:t xml:space="preserve">Kristen Austin will </w:t>
      </w:r>
      <w:r w:rsidR="00F86C16" w:rsidRPr="00231756">
        <w:rPr>
          <w:i/>
          <w:iCs/>
        </w:rPr>
        <w:t xml:space="preserve">be handing over these responsibilities and gaining one free evening a month as a result. Kristen has been taking the </w:t>
      </w:r>
      <w:r w:rsidR="00565513" w:rsidRPr="00231756">
        <w:rPr>
          <w:i/>
          <w:iCs/>
        </w:rPr>
        <w:t>P</w:t>
      </w:r>
      <w:r w:rsidR="00F86C16" w:rsidRPr="00231756">
        <w:rPr>
          <w:i/>
          <w:iCs/>
        </w:rPr>
        <w:t xml:space="preserve">lanning </w:t>
      </w:r>
      <w:r w:rsidR="00565513" w:rsidRPr="00231756">
        <w:rPr>
          <w:i/>
          <w:iCs/>
        </w:rPr>
        <w:t>B</w:t>
      </w:r>
      <w:r w:rsidR="00F86C16" w:rsidRPr="00231756">
        <w:rPr>
          <w:i/>
          <w:iCs/>
        </w:rPr>
        <w:t>oard minutes for over 14 years</w:t>
      </w:r>
      <w:r w:rsidR="00565513" w:rsidRPr="00231756">
        <w:rPr>
          <w:i/>
          <w:iCs/>
        </w:rPr>
        <w:t>. T</w:t>
      </w:r>
      <w:r w:rsidR="00F86C16" w:rsidRPr="00231756">
        <w:rPr>
          <w:i/>
          <w:iCs/>
        </w:rPr>
        <w:t xml:space="preserve">hat is a long run of many meetings and a lot of time spent preparing the minutes. </w:t>
      </w:r>
      <w:r w:rsidR="00565513" w:rsidRPr="00231756">
        <w:rPr>
          <w:i/>
          <w:iCs/>
        </w:rPr>
        <w:t>W</w:t>
      </w:r>
      <w:r w:rsidR="00F86C16" w:rsidRPr="00231756">
        <w:rPr>
          <w:i/>
          <w:iCs/>
        </w:rPr>
        <w:t xml:space="preserve">e thank her for her many years of dedicated service to the </w:t>
      </w:r>
      <w:r w:rsidR="00565513" w:rsidRPr="00231756">
        <w:rPr>
          <w:i/>
          <w:iCs/>
        </w:rPr>
        <w:t>B</w:t>
      </w:r>
      <w:r w:rsidR="00F86C16" w:rsidRPr="00231756">
        <w:rPr>
          <w:i/>
          <w:iCs/>
        </w:rPr>
        <w:t xml:space="preserve">oard and </w:t>
      </w:r>
      <w:r w:rsidR="00565513" w:rsidRPr="00231756">
        <w:rPr>
          <w:i/>
          <w:iCs/>
        </w:rPr>
        <w:t>t</w:t>
      </w:r>
      <w:r w:rsidR="00F86C16" w:rsidRPr="00231756">
        <w:rPr>
          <w:i/>
          <w:iCs/>
        </w:rPr>
        <w:t>own</w:t>
      </w:r>
      <w:r w:rsidR="00F86C16" w:rsidRPr="00F86C16">
        <w:t>.</w:t>
      </w:r>
      <w:r w:rsidR="00F86C16">
        <w:t>"</w:t>
      </w:r>
    </w:p>
    <w:p w14:paraId="320C3FDD" w14:textId="2D6EEE4A" w:rsidR="00865481" w:rsidRPr="00231756" w:rsidRDefault="00231756" w:rsidP="00533DE0">
      <w:r w:rsidRPr="00231756">
        <w:rPr>
          <w:b/>
          <w:bCs/>
        </w:rPr>
        <w:t>Alan</w:t>
      </w:r>
      <w:r w:rsidRPr="00231756">
        <w:t xml:space="preserve"> said </w:t>
      </w:r>
      <w:r>
        <w:t xml:space="preserve">after 14 years of dealing with our shenanigans </w:t>
      </w:r>
      <w:r w:rsidRPr="00231756">
        <w:t xml:space="preserve">Kristen will now get </w:t>
      </w:r>
      <w:r>
        <w:t xml:space="preserve">to have every third </w:t>
      </w:r>
      <w:r w:rsidRPr="00231756">
        <w:t xml:space="preserve"> Thursday of the m</w:t>
      </w:r>
      <w:r>
        <w:t>onth to herself</w:t>
      </w:r>
      <w:r w:rsidR="001D79E9">
        <w:t>. Confident that she will be watching the Planning Board meeting from home</w:t>
      </w:r>
      <w:r>
        <w:t xml:space="preserve">. </w:t>
      </w:r>
      <w:r w:rsidR="001D79E9">
        <w:t>Seeing as he has been the cause of most of the Shenanigans, he thanked her for kicking him under the table</w:t>
      </w:r>
      <w:r w:rsidR="00D13615">
        <w:t xml:space="preserve"> when needed</w:t>
      </w:r>
      <w:r w:rsidR="001D79E9">
        <w:t>.</w:t>
      </w:r>
      <w:r w:rsidR="003872CF">
        <w:t xml:space="preserve"> </w:t>
      </w:r>
    </w:p>
    <w:p w14:paraId="3F8C1E77" w14:textId="552D82EF" w:rsidR="00231756" w:rsidRDefault="00231756" w:rsidP="00533DE0">
      <w:pPr>
        <w:rPr>
          <w:b/>
          <w:bCs/>
          <w:u w:val="single"/>
        </w:rPr>
      </w:pPr>
    </w:p>
    <w:p w14:paraId="45CBE29B" w14:textId="12A3D417" w:rsidR="009726C2" w:rsidRPr="00865481" w:rsidRDefault="00865481" w:rsidP="00533DE0">
      <w:pPr>
        <w:rPr>
          <w:b/>
          <w:bCs/>
          <w:u w:val="single"/>
        </w:rPr>
      </w:pPr>
      <w:r w:rsidRPr="00865481">
        <w:rPr>
          <w:b/>
          <w:bCs/>
          <w:u w:val="single"/>
        </w:rPr>
        <w:t>Master Plan</w:t>
      </w:r>
    </w:p>
    <w:p w14:paraId="58CAFC34" w14:textId="48CA2B43" w:rsidR="00865481" w:rsidRPr="00F5312F" w:rsidRDefault="00865481" w:rsidP="00533DE0">
      <w:r w:rsidRPr="00865481">
        <w:rPr>
          <w:b/>
          <w:bCs/>
        </w:rPr>
        <w:t>Brendan</w:t>
      </w:r>
      <w:r>
        <w:t xml:space="preserve"> asked if updating the master plan could be added to the </w:t>
      </w:r>
      <w:r w:rsidR="00AF2BA4">
        <w:t xml:space="preserve">June or July </w:t>
      </w:r>
      <w:r>
        <w:t xml:space="preserve">agenda. The </w:t>
      </w:r>
      <w:r w:rsidR="00AF2BA4">
        <w:t>B</w:t>
      </w:r>
      <w:r>
        <w:t xml:space="preserve">oard agreed. </w:t>
      </w:r>
      <w:r w:rsidR="00AF2BA4" w:rsidRPr="00911674">
        <w:rPr>
          <w:b/>
          <w:bCs/>
        </w:rPr>
        <w:t>Alan</w:t>
      </w:r>
      <w:r w:rsidR="00AF2BA4">
        <w:t xml:space="preserve"> said they should discuss how to hold another visioning meeting</w:t>
      </w:r>
      <w:r w:rsidR="00911674">
        <w:t xml:space="preserve"> </w:t>
      </w:r>
      <w:r w:rsidR="00AF2BA4">
        <w:t xml:space="preserve">in the age of Covid. </w:t>
      </w:r>
    </w:p>
    <w:p w14:paraId="50416A6B" w14:textId="4C90239A" w:rsidR="00F5312F" w:rsidRDefault="00F5312F" w:rsidP="00533DE0">
      <w:pPr>
        <w:rPr>
          <w:b/>
          <w:bCs/>
          <w:u w:val="single"/>
        </w:rPr>
      </w:pPr>
    </w:p>
    <w:p w14:paraId="50B2A383" w14:textId="18CD8A13" w:rsidR="00AF2BA4" w:rsidRDefault="00AF2BA4" w:rsidP="00533DE0">
      <w:pPr>
        <w:rPr>
          <w:b/>
          <w:bCs/>
          <w:u w:val="single"/>
        </w:rPr>
      </w:pPr>
      <w:r>
        <w:rPr>
          <w:b/>
          <w:bCs/>
          <w:u w:val="single"/>
        </w:rPr>
        <w:t xml:space="preserve">Visioning </w:t>
      </w:r>
    </w:p>
    <w:p w14:paraId="2036B2E0" w14:textId="717B3AD0" w:rsidR="00AF2BA4" w:rsidRPr="00911674" w:rsidRDefault="00AF2BA4" w:rsidP="00533DE0">
      <w:r w:rsidRPr="00911674">
        <w:rPr>
          <w:b/>
          <w:bCs/>
        </w:rPr>
        <w:t>Brendan</w:t>
      </w:r>
      <w:r w:rsidRPr="00911674">
        <w:t xml:space="preserve"> said visioning has become his thing this year he has encouraged the </w:t>
      </w:r>
      <w:r w:rsidR="00911674">
        <w:t>S</w:t>
      </w:r>
      <w:r w:rsidRPr="00911674">
        <w:t xml:space="preserve">electboard to think about this and they will also start inviting other </w:t>
      </w:r>
      <w:r w:rsidR="00911674">
        <w:t>Departments and B</w:t>
      </w:r>
      <w:r w:rsidRPr="00911674">
        <w:t xml:space="preserve">oards to the meetings to discuss </w:t>
      </w:r>
      <w:r w:rsidR="00911674">
        <w:t xml:space="preserve">what they feel the future of Brookline is. </w:t>
      </w:r>
      <w:r w:rsidRPr="00911674">
        <w:t xml:space="preserve"> </w:t>
      </w:r>
    </w:p>
    <w:p w14:paraId="589A18BC" w14:textId="2AB3D1B2" w:rsidR="00AF2BA4" w:rsidRDefault="00AF2BA4" w:rsidP="00533DE0">
      <w:pPr>
        <w:rPr>
          <w:b/>
          <w:bCs/>
          <w:u w:val="single"/>
        </w:rPr>
      </w:pPr>
    </w:p>
    <w:p w14:paraId="4F8054A2" w14:textId="4B5545DA" w:rsidR="00AF2BA4" w:rsidRPr="00AF2BA4" w:rsidRDefault="00AF2BA4" w:rsidP="00533DE0">
      <w:r w:rsidRPr="00AF2BA4">
        <w:rPr>
          <w:b/>
          <w:bCs/>
        </w:rPr>
        <w:t>Alan</w:t>
      </w:r>
      <w:r w:rsidRPr="00AF2BA4">
        <w:t xml:space="preserve"> said it has been </w:t>
      </w:r>
      <w:r w:rsidR="00911674" w:rsidRPr="00AF2BA4">
        <w:t>a while</w:t>
      </w:r>
      <w:r w:rsidRPr="00AF2BA4">
        <w:t xml:space="preserve"> since the last public </w:t>
      </w:r>
      <w:r w:rsidR="00686650" w:rsidRPr="00AF2BA4">
        <w:t>vision</w:t>
      </w:r>
      <w:r w:rsidR="00686650">
        <w:t>ing</w:t>
      </w:r>
      <w:r w:rsidRPr="00AF2BA4">
        <w:t xml:space="preserve"> session. We should think about holding another one. NRPC helped us with this the last time. </w:t>
      </w:r>
    </w:p>
    <w:p w14:paraId="0877328B" w14:textId="77777777" w:rsidR="00AF2BA4" w:rsidRDefault="00AF2BA4" w:rsidP="00533DE0">
      <w:pPr>
        <w:rPr>
          <w:b/>
          <w:bCs/>
          <w:u w:val="single"/>
        </w:rPr>
      </w:pPr>
    </w:p>
    <w:p w14:paraId="3DD7EA86" w14:textId="26095CFF" w:rsidR="0076677D" w:rsidRPr="00D21FAE" w:rsidRDefault="00DE3D65" w:rsidP="00533DE0">
      <w:pPr>
        <w:rPr>
          <w:b/>
          <w:bCs/>
          <w:u w:val="single"/>
        </w:rPr>
      </w:pPr>
      <w:r>
        <w:rPr>
          <w:b/>
          <w:bCs/>
          <w:u w:val="single"/>
        </w:rPr>
        <w:t>Ad</w:t>
      </w:r>
      <w:r w:rsidR="0076677D" w:rsidRPr="00D21FAE">
        <w:rPr>
          <w:b/>
          <w:bCs/>
          <w:u w:val="single"/>
        </w:rPr>
        <w:t>journ</w:t>
      </w:r>
    </w:p>
    <w:p w14:paraId="33FDAE5B" w14:textId="1F8C40C4" w:rsidR="00067F31" w:rsidRPr="0020280A" w:rsidRDefault="00AF2BA4" w:rsidP="00533DE0">
      <w:pPr>
        <w:rPr>
          <w:b/>
          <w:bCs/>
        </w:rPr>
      </w:pPr>
      <w:r>
        <w:rPr>
          <w:b/>
          <w:bCs/>
        </w:rPr>
        <w:t>Brendan</w:t>
      </w:r>
      <w:r w:rsidR="003D4674" w:rsidRPr="0020280A">
        <w:rPr>
          <w:b/>
          <w:bCs/>
        </w:rPr>
        <w:t xml:space="preserve"> made a motion to adjourn the m</w:t>
      </w:r>
      <w:r w:rsidR="006E0363" w:rsidRPr="0020280A">
        <w:rPr>
          <w:b/>
          <w:bCs/>
        </w:rPr>
        <w:t xml:space="preserve">eeting at </w:t>
      </w:r>
      <w:r w:rsidR="00BB0B91">
        <w:rPr>
          <w:b/>
          <w:bCs/>
        </w:rPr>
        <w:t>8</w:t>
      </w:r>
      <w:r w:rsidR="002819D2">
        <w:rPr>
          <w:b/>
          <w:bCs/>
        </w:rPr>
        <w:t>:</w:t>
      </w:r>
      <w:r>
        <w:rPr>
          <w:b/>
          <w:bCs/>
        </w:rPr>
        <w:t>49</w:t>
      </w:r>
      <w:r w:rsidR="00911674">
        <w:rPr>
          <w:b/>
          <w:bCs/>
        </w:rPr>
        <w:t xml:space="preserve"> </w:t>
      </w:r>
      <w:r w:rsidR="006E0363" w:rsidRPr="0020280A">
        <w:rPr>
          <w:b/>
          <w:bCs/>
        </w:rPr>
        <w:t>pm.</w:t>
      </w:r>
      <w:r w:rsidR="008D40B9" w:rsidRPr="0020280A">
        <w:rPr>
          <w:b/>
          <w:bCs/>
        </w:rPr>
        <w:t xml:space="preserve"> </w:t>
      </w:r>
      <w:r>
        <w:rPr>
          <w:b/>
          <w:bCs/>
        </w:rPr>
        <w:t>Eric B.</w:t>
      </w:r>
      <w:r w:rsidR="008D40B9" w:rsidRPr="0020280A">
        <w:rPr>
          <w:b/>
          <w:bCs/>
        </w:rPr>
        <w:t xml:space="preserve"> seconded. Vote yes </w:t>
      </w:r>
      <w:r w:rsidR="00D21FAE">
        <w:rPr>
          <w:b/>
          <w:bCs/>
        </w:rPr>
        <w:t>5</w:t>
      </w:r>
      <w:r w:rsidR="008D40B9" w:rsidRPr="0020280A">
        <w:rPr>
          <w:b/>
          <w:bCs/>
        </w:rPr>
        <w:t>-0.</w:t>
      </w:r>
    </w:p>
    <w:p w14:paraId="46052ADB" w14:textId="77777777" w:rsidR="006E0363" w:rsidRPr="0020280A" w:rsidRDefault="006E0363" w:rsidP="00533DE0"/>
    <w:p w14:paraId="0F2F9D11" w14:textId="31EBC9CB" w:rsidR="00CD0F34" w:rsidRPr="0020280A" w:rsidRDefault="001367FA" w:rsidP="00533DE0">
      <w:pPr>
        <w:rPr>
          <w:b/>
          <w:bCs/>
        </w:rPr>
      </w:pPr>
      <w:r w:rsidRPr="0020280A">
        <w:rPr>
          <w:b/>
          <w:bCs/>
        </w:rPr>
        <w:t>Alan Rosenberg</w:t>
      </w:r>
      <w:r w:rsidR="00CD0F34" w:rsidRPr="0020280A">
        <w:rPr>
          <w:b/>
          <w:bCs/>
        </w:rPr>
        <w:t>, Co-chair _________________________________________</w:t>
      </w:r>
    </w:p>
    <w:p w14:paraId="772CDD38" w14:textId="77777777" w:rsidR="00CD0F34" w:rsidRPr="0020280A" w:rsidRDefault="00CD0F34" w:rsidP="00533DE0">
      <w:pPr>
        <w:rPr>
          <w:b/>
          <w:bCs/>
        </w:rPr>
      </w:pPr>
    </w:p>
    <w:p w14:paraId="4FE2E10B" w14:textId="7A00A088" w:rsidR="002819D2" w:rsidRDefault="002819D2" w:rsidP="00533DE0">
      <w:pPr>
        <w:rPr>
          <w:b/>
          <w:bCs/>
        </w:rPr>
      </w:pPr>
      <w:r>
        <w:rPr>
          <w:b/>
          <w:bCs/>
        </w:rPr>
        <w:t>Eric Bernstein, Co-Chair, ________________________________________</w:t>
      </w:r>
    </w:p>
    <w:p w14:paraId="2E3D12E8" w14:textId="77777777" w:rsidR="002819D2" w:rsidRDefault="002819D2" w:rsidP="00533DE0">
      <w:pPr>
        <w:rPr>
          <w:b/>
          <w:bCs/>
        </w:rPr>
      </w:pPr>
    </w:p>
    <w:p w14:paraId="04A94115" w14:textId="65DB414B" w:rsidR="00613A90" w:rsidRPr="0020280A" w:rsidRDefault="001C16A5" w:rsidP="00533DE0">
      <w:pPr>
        <w:rPr>
          <w:b/>
          <w:bCs/>
        </w:rPr>
      </w:pPr>
      <w:r>
        <w:rPr>
          <w:b/>
          <w:bCs/>
        </w:rPr>
        <w:t>Brendan Denehy</w:t>
      </w:r>
      <w:r w:rsidR="00613A90" w:rsidRPr="0020280A">
        <w:rPr>
          <w:b/>
          <w:bCs/>
        </w:rPr>
        <w:t>, Selectboard Representative _____________________</w:t>
      </w:r>
      <w:r w:rsidR="002819D2">
        <w:rPr>
          <w:b/>
          <w:bCs/>
        </w:rPr>
        <w:t>____</w:t>
      </w:r>
      <w:r w:rsidR="00613A90" w:rsidRPr="0020280A">
        <w:rPr>
          <w:b/>
          <w:bCs/>
        </w:rPr>
        <w:t>___</w:t>
      </w:r>
    </w:p>
    <w:p w14:paraId="5E40085C" w14:textId="7D91C7D8" w:rsidR="002A3BFD" w:rsidRDefault="002A3BFD" w:rsidP="00533DE0">
      <w:pPr>
        <w:rPr>
          <w:b/>
          <w:bCs/>
        </w:rPr>
      </w:pPr>
    </w:p>
    <w:p w14:paraId="5CAC98F6" w14:textId="2176ED82" w:rsidR="00D21FAE" w:rsidRDefault="001367FA" w:rsidP="00533DE0">
      <w:pPr>
        <w:rPr>
          <w:b/>
          <w:bCs/>
        </w:rPr>
      </w:pPr>
      <w:r w:rsidRPr="006E0363">
        <w:rPr>
          <w:b/>
          <w:bCs/>
        </w:rPr>
        <w:t>Chris Duncan, Member</w:t>
      </w:r>
      <w:r>
        <w:rPr>
          <w:b/>
          <w:bCs/>
        </w:rPr>
        <w:t xml:space="preserve"> </w:t>
      </w:r>
      <w:r w:rsidR="00D21FAE" w:rsidRPr="0020280A">
        <w:rPr>
          <w:b/>
          <w:bCs/>
        </w:rPr>
        <w:t>___________________________________________</w:t>
      </w:r>
    </w:p>
    <w:p w14:paraId="37C4377F" w14:textId="6051E189" w:rsidR="00D21FAE" w:rsidRDefault="00D21FAE" w:rsidP="00533DE0">
      <w:pPr>
        <w:rPr>
          <w:b/>
          <w:bCs/>
        </w:rPr>
      </w:pPr>
    </w:p>
    <w:p w14:paraId="4046274D" w14:textId="4FE47310" w:rsidR="00152307" w:rsidRDefault="00152307" w:rsidP="00533DE0">
      <w:pPr>
        <w:rPr>
          <w:b/>
          <w:bCs/>
        </w:rPr>
      </w:pPr>
      <w:r>
        <w:rPr>
          <w:b/>
          <w:bCs/>
        </w:rPr>
        <w:t xml:space="preserve">Scott Grenier, </w:t>
      </w:r>
      <w:r w:rsidR="004C67A9">
        <w:rPr>
          <w:b/>
          <w:bCs/>
        </w:rPr>
        <w:t xml:space="preserve">Member, </w:t>
      </w:r>
      <w:r>
        <w:rPr>
          <w:b/>
          <w:bCs/>
        </w:rPr>
        <w:t>_____________________________</w:t>
      </w:r>
    </w:p>
    <w:p w14:paraId="6CC6D50A" w14:textId="77777777" w:rsidR="00673F61" w:rsidRPr="0020280A" w:rsidRDefault="00673F61" w:rsidP="00533DE0">
      <w:pPr>
        <w:rPr>
          <w:b/>
          <w:bCs/>
        </w:rPr>
      </w:pPr>
    </w:p>
    <w:p w14:paraId="598D8FFB" w14:textId="06940D21" w:rsidR="002A3BFD" w:rsidRPr="0020280A" w:rsidRDefault="002A3BFD" w:rsidP="00533DE0">
      <w:pPr>
        <w:rPr>
          <w:b/>
          <w:bCs/>
        </w:rPr>
      </w:pPr>
      <w:r w:rsidRPr="0020280A">
        <w:rPr>
          <w:b/>
          <w:bCs/>
        </w:rPr>
        <w:t>Minutes submitted by</w:t>
      </w:r>
      <w:r w:rsidR="006E0363" w:rsidRPr="0020280A">
        <w:rPr>
          <w:b/>
          <w:bCs/>
        </w:rPr>
        <w:t xml:space="preserve"> </w:t>
      </w:r>
      <w:r w:rsidR="003D4674" w:rsidRPr="0020280A">
        <w:rPr>
          <w:b/>
          <w:bCs/>
        </w:rPr>
        <w:t>Kristen Austin</w:t>
      </w:r>
      <w:r w:rsidR="00092B7C" w:rsidRPr="0020280A">
        <w:rPr>
          <w:b/>
          <w:bCs/>
        </w:rPr>
        <w:t>.</w:t>
      </w:r>
    </w:p>
    <w:p w14:paraId="7F186A96" w14:textId="44FEFD09" w:rsidR="002A3BFD" w:rsidRDefault="003D4674" w:rsidP="00533DE0">
      <w:pPr>
        <w:rPr>
          <w:b/>
          <w:bCs/>
        </w:rPr>
      </w:pPr>
      <w:r w:rsidRPr="0020280A">
        <w:rPr>
          <w:b/>
          <w:bCs/>
        </w:rPr>
        <w:t xml:space="preserve">Next scheduled Planning Board Meeting will be </w:t>
      </w:r>
      <w:r w:rsidR="004C67A9">
        <w:rPr>
          <w:b/>
          <w:bCs/>
        </w:rPr>
        <w:t>June 16</w:t>
      </w:r>
      <w:r w:rsidR="001367FA">
        <w:rPr>
          <w:b/>
          <w:bCs/>
        </w:rPr>
        <w:t>, 2022</w:t>
      </w:r>
    </w:p>
    <w:p w14:paraId="053E240E" w14:textId="5571B2D2" w:rsidR="00C50706" w:rsidRDefault="00C50706" w:rsidP="00533DE0">
      <w:pPr>
        <w:rPr>
          <w:b/>
          <w:bCs/>
        </w:rPr>
      </w:pPr>
    </w:p>
    <w:p w14:paraId="05E5FEC1" w14:textId="5D1EB847" w:rsidR="00C50706" w:rsidRPr="0020280A" w:rsidRDefault="00C50706" w:rsidP="00533DE0">
      <w:pPr>
        <w:rPr>
          <w:b/>
          <w:bCs/>
        </w:rPr>
      </w:pPr>
      <w:r>
        <w:rPr>
          <w:b/>
          <w:bCs/>
        </w:rPr>
        <w:t>Approved 2022.06.16</w:t>
      </w:r>
    </w:p>
    <w:bookmarkEnd w:id="2"/>
    <w:p w14:paraId="58051FD6" w14:textId="46083775" w:rsidR="006E0363" w:rsidRDefault="006E0363" w:rsidP="00533DE0">
      <w:pPr>
        <w:tabs>
          <w:tab w:val="left" w:pos="8595"/>
        </w:tabs>
      </w:pPr>
      <w:r>
        <w:tab/>
      </w:r>
    </w:p>
    <w:sectPr w:rsidR="006E0363" w:rsidSect="006E3D30">
      <w:footerReference w:type="default" r:id="rId11"/>
      <w:footerReference w:type="first" r:id="rId12"/>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1AFD" w14:textId="77777777" w:rsidR="00E551D4" w:rsidRDefault="00E551D4">
      <w:r>
        <w:separator/>
      </w:r>
    </w:p>
  </w:endnote>
  <w:endnote w:type="continuationSeparator" w:id="0">
    <w:p w14:paraId="3628F046" w14:textId="77777777" w:rsidR="00E551D4" w:rsidRDefault="00E5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CB0" w14:textId="0A279CB4" w:rsidR="00E551D4" w:rsidRPr="008E3ADB" w:rsidRDefault="00E551D4" w:rsidP="002C791C">
    <w:pPr>
      <w:pStyle w:val="Footer"/>
      <w:jc w:val="right"/>
      <w:rPr>
        <w:sz w:val="18"/>
        <w:szCs w:val="18"/>
      </w:rPr>
    </w:pPr>
    <w:r w:rsidRPr="008E3ADB">
      <w:rPr>
        <w:sz w:val="18"/>
        <w:szCs w:val="18"/>
      </w:rPr>
      <w:t>Planning Board</w:t>
    </w:r>
    <w:r w:rsidR="0077780D">
      <w:rPr>
        <w:sz w:val="18"/>
        <w:szCs w:val="18"/>
      </w:rPr>
      <w:t xml:space="preserve"> </w:t>
    </w:r>
    <w:r w:rsidRPr="008E3ADB">
      <w:rPr>
        <w:sz w:val="18"/>
        <w:szCs w:val="18"/>
      </w:rPr>
      <w:t xml:space="preserve">Minutes – </w:t>
    </w:r>
    <w:r w:rsidR="001C16A5">
      <w:rPr>
        <w:sz w:val="18"/>
        <w:szCs w:val="18"/>
      </w:rPr>
      <w:t>Ma</w:t>
    </w:r>
    <w:r w:rsidR="00DE3D65">
      <w:rPr>
        <w:sz w:val="18"/>
        <w:szCs w:val="18"/>
      </w:rPr>
      <w:t>y</w:t>
    </w:r>
    <w:r w:rsidR="002819D2">
      <w:rPr>
        <w:sz w:val="18"/>
        <w:szCs w:val="18"/>
      </w:rPr>
      <w:t xml:space="preserve"> 1</w:t>
    </w:r>
    <w:r w:rsidR="00DE3D65">
      <w:rPr>
        <w:sz w:val="18"/>
        <w:szCs w:val="18"/>
      </w:rPr>
      <w:t>9</w:t>
    </w:r>
    <w:r w:rsidR="00EA0D39">
      <w:rPr>
        <w:sz w:val="18"/>
        <w:szCs w:val="18"/>
      </w:rPr>
      <w:t>, 2022</w:t>
    </w:r>
  </w:p>
  <w:sdt>
    <w:sdtPr>
      <w:rPr>
        <w:sz w:val="18"/>
        <w:szCs w:val="18"/>
      </w:rPr>
      <w:id w:val="212478180"/>
      <w:docPartObj>
        <w:docPartGallery w:val="Page Numbers (Bottom of Page)"/>
        <w:docPartUnique/>
      </w:docPartObj>
    </w:sdtPr>
    <w:sdtEndPr/>
    <w:sdtContent>
      <w:sdt>
        <w:sdtPr>
          <w:rPr>
            <w:sz w:val="18"/>
            <w:szCs w:val="18"/>
          </w:rPr>
          <w:id w:val="320014466"/>
          <w:docPartObj>
            <w:docPartGallery w:val="Page Numbers (Top of Page)"/>
            <w:docPartUnique/>
          </w:docPartObj>
        </w:sdtPr>
        <w:sdtEndPr/>
        <w:sdtContent>
          <w:p w14:paraId="12C548BD" w14:textId="77777777" w:rsidR="00E551D4" w:rsidRPr="008E3ADB" w:rsidRDefault="00E551D4" w:rsidP="002C791C">
            <w:pPr>
              <w:pStyle w:val="Footer"/>
              <w:jc w:val="right"/>
              <w:rPr>
                <w:sz w:val="18"/>
                <w:szCs w:val="18"/>
              </w:rPr>
            </w:pPr>
            <w:r w:rsidRPr="008E3ADB">
              <w:rPr>
                <w:sz w:val="18"/>
                <w:szCs w:val="18"/>
              </w:rPr>
              <w:t xml:space="preserve">Page </w:t>
            </w:r>
            <w:r w:rsidRPr="008E3ADB">
              <w:rPr>
                <w:b/>
                <w:bCs/>
                <w:sz w:val="18"/>
                <w:szCs w:val="18"/>
              </w:rPr>
              <w:fldChar w:fldCharType="begin"/>
            </w:r>
            <w:r w:rsidRPr="008E3ADB">
              <w:rPr>
                <w:b/>
                <w:bCs/>
                <w:sz w:val="18"/>
                <w:szCs w:val="18"/>
              </w:rPr>
              <w:instrText xml:space="preserve"> PAGE </w:instrText>
            </w:r>
            <w:r w:rsidRPr="008E3ADB">
              <w:rPr>
                <w:b/>
                <w:bCs/>
                <w:sz w:val="18"/>
                <w:szCs w:val="18"/>
              </w:rPr>
              <w:fldChar w:fldCharType="separate"/>
            </w:r>
            <w:r w:rsidRPr="008E3ADB">
              <w:rPr>
                <w:b/>
                <w:bCs/>
                <w:sz w:val="18"/>
                <w:szCs w:val="18"/>
              </w:rPr>
              <w:t>1</w:t>
            </w:r>
            <w:r w:rsidRPr="008E3ADB">
              <w:rPr>
                <w:b/>
                <w:bCs/>
                <w:sz w:val="18"/>
                <w:szCs w:val="18"/>
              </w:rPr>
              <w:fldChar w:fldCharType="end"/>
            </w:r>
            <w:r w:rsidRPr="008E3ADB">
              <w:rPr>
                <w:sz w:val="18"/>
                <w:szCs w:val="18"/>
              </w:rPr>
              <w:t xml:space="preserve"> of </w:t>
            </w:r>
            <w:r w:rsidRPr="008E3ADB">
              <w:rPr>
                <w:b/>
                <w:bCs/>
                <w:sz w:val="18"/>
                <w:szCs w:val="18"/>
              </w:rPr>
              <w:fldChar w:fldCharType="begin"/>
            </w:r>
            <w:r w:rsidRPr="008E3ADB">
              <w:rPr>
                <w:b/>
                <w:bCs/>
                <w:sz w:val="18"/>
                <w:szCs w:val="18"/>
              </w:rPr>
              <w:instrText xml:space="preserve"> NUMPAGES  </w:instrText>
            </w:r>
            <w:r w:rsidRPr="008E3ADB">
              <w:rPr>
                <w:b/>
                <w:bCs/>
                <w:sz w:val="18"/>
                <w:szCs w:val="18"/>
              </w:rPr>
              <w:fldChar w:fldCharType="separate"/>
            </w:r>
            <w:r w:rsidRPr="008E3ADB">
              <w:rPr>
                <w:b/>
                <w:bCs/>
                <w:sz w:val="18"/>
                <w:szCs w:val="18"/>
              </w:rPr>
              <w:t>2</w:t>
            </w:r>
            <w:r w:rsidRPr="008E3ADB">
              <w:rPr>
                <w:b/>
                <w:bCs/>
                <w:sz w:val="18"/>
                <w:szCs w:val="18"/>
              </w:rPr>
              <w:fldChar w:fldCharType="end"/>
            </w:r>
          </w:p>
        </w:sdtContent>
      </w:sdt>
    </w:sdtContent>
  </w:sdt>
  <w:p w14:paraId="62130E4F" w14:textId="45C73552" w:rsidR="00E551D4" w:rsidRPr="002C791C" w:rsidRDefault="00E551D4" w:rsidP="002C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C071" w14:textId="53547BA2" w:rsidR="00E551D4" w:rsidRPr="008E3ADB" w:rsidRDefault="00E551D4">
    <w:pPr>
      <w:pStyle w:val="Footer"/>
      <w:jc w:val="right"/>
      <w:rPr>
        <w:sz w:val="18"/>
        <w:szCs w:val="18"/>
      </w:rPr>
    </w:pPr>
    <w:bookmarkStart w:id="5" w:name="_Hlk87336392"/>
    <w:bookmarkStart w:id="6" w:name="_Hlk87336393"/>
    <w:bookmarkStart w:id="7" w:name="_Hlk87336394"/>
    <w:bookmarkStart w:id="8" w:name="_Hlk87336395"/>
    <w:r w:rsidRPr="008E3ADB">
      <w:rPr>
        <w:sz w:val="18"/>
        <w:szCs w:val="18"/>
      </w:rPr>
      <w:t>Planning Board Minutes</w:t>
    </w:r>
    <w:r w:rsidR="002819D2">
      <w:rPr>
        <w:sz w:val="18"/>
        <w:szCs w:val="18"/>
      </w:rPr>
      <w:t xml:space="preserve"> </w:t>
    </w:r>
    <w:r w:rsidR="00DE3D65">
      <w:rPr>
        <w:sz w:val="18"/>
        <w:szCs w:val="18"/>
      </w:rPr>
      <w:t>–</w:t>
    </w:r>
    <w:r w:rsidRPr="008E3ADB">
      <w:rPr>
        <w:sz w:val="18"/>
        <w:szCs w:val="18"/>
      </w:rPr>
      <w:t xml:space="preserve"> </w:t>
    </w:r>
    <w:r w:rsidR="00B42CC1">
      <w:rPr>
        <w:sz w:val="18"/>
        <w:szCs w:val="18"/>
      </w:rPr>
      <w:t>Ma</w:t>
    </w:r>
    <w:r w:rsidR="00DE3D65">
      <w:rPr>
        <w:sz w:val="18"/>
        <w:szCs w:val="18"/>
      </w:rPr>
      <w:t xml:space="preserve">y </w:t>
    </w:r>
    <w:r w:rsidR="002819D2">
      <w:rPr>
        <w:sz w:val="18"/>
        <w:szCs w:val="18"/>
      </w:rPr>
      <w:t>1</w:t>
    </w:r>
    <w:r w:rsidR="00DE3D65">
      <w:rPr>
        <w:sz w:val="18"/>
        <w:szCs w:val="18"/>
      </w:rPr>
      <w:t>9</w:t>
    </w:r>
    <w:r w:rsidR="00E57440">
      <w:rPr>
        <w:sz w:val="18"/>
        <w:szCs w:val="18"/>
      </w:rPr>
      <w:t>, 2022</w:t>
    </w:r>
  </w:p>
  <w:sdt>
    <w:sdtPr>
      <w:rPr>
        <w:sz w:val="18"/>
        <w:szCs w:val="18"/>
      </w:rPr>
      <w:id w:val="-11729473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346A56F" w14:textId="09121C4F" w:rsidR="00E551D4" w:rsidRPr="008E3ADB" w:rsidRDefault="00E551D4">
            <w:pPr>
              <w:pStyle w:val="Footer"/>
              <w:jc w:val="right"/>
              <w:rPr>
                <w:sz w:val="18"/>
                <w:szCs w:val="18"/>
              </w:rPr>
            </w:pPr>
            <w:r w:rsidRPr="008E3ADB">
              <w:rPr>
                <w:sz w:val="18"/>
                <w:szCs w:val="18"/>
              </w:rPr>
              <w:t xml:space="preserve">Page </w:t>
            </w:r>
            <w:r w:rsidRPr="008E3ADB">
              <w:rPr>
                <w:b/>
                <w:bCs/>
                <w:sz w:val="18"/>
                <w:szCs w:val="18"/>
              </w:rPr>
              <w:fldChar w:fldCharType="begin"/>
            </w:r>
            <w:r w:rsidRPr="008E3ADB">
              <w:rPr>
                <w:b/>
                <w:bCs/>
                <w:sz w:val="18"/>
                <w:szCs w:val="18"/>
              </w:rPr>
              <w:instrText xml:space="preserve"> PAGE </w:instrText>
            </w:r>
            <w:r w:rsidRPr="008E3ADB">
              <w:rPr>
                <w:b/>
                <w:bCs/>
                <w:sz w:val="18"/>
                <w:szCs w:val="18"/>
              </w:rPr>
              <w:fldChar w:fldCharType="separate"/>
            </w:r>
            <w:r w:rsidRPr="008E3ADB">
              <w:rPr>
                <w:b/>
                <w:bCs/>
                <w:noProof/>
                <w:sz w:val="18"/>
                <w:szCs w:val="18"/>
              </w:rPr>
              <w:t>2</w:t>
            </w:r>
            <w:r w:rsidRPr="008E3ADB">
              <w:rPr>
                <w:b/>
                <w:bCs/>
                <w:sz w:val="18"/>
                <w:szCs w:val="18"/>
              </w:rPr>
              <w:fldChar w:fldCharType="end"/>
            </w:r>
            <w:r w:rsidRPr="008E3ADB">
              <w:rPr>
                <w:sz w:val="18"/>
                <w:szCs w:val="18"/>
              </w:rPr>
              <w:t xml:space="preserve"> of </w:t>
            </w:r>
            <w:r w:rsidRPr="008E3ADB">
              <w:rPr>
                <w:b/>
                <w:bCs/>
                <w:sz w:val="18"/>
                <w:szCs w:val="18"/>
              </w:rPr>
              <w:fldChar w:fldCharType="begin"/>
            </w:r>
            <w:r w:rsidRPr="008E3ADB">
              <w:rPr>
                <w:b/>
                <w:bCs/>
                <w:sz w:val="18"/>
                <w:szCs w:val="18"/>
              </w:rPr>
              <w:instrText xml:space="preserve"> NUMPAGES  </w:instrText>
            </w:r>
            <w:r w:rsidRPr="008E3ADB">
              <w:rPr>
                <w:b/>
                <w:bCs/>
                <w:sz w:val="18"/>
                <w:szCs w:val="18"/>
              </w:rPr>
              <w:fldChar w:fldCharType="separate"/>
            </w:r>
            <w:r w:rsidRPr="008E3ADB">
              <w:rPr>
                <w:b/>
                <w:bCs/>
                <w:noProof/>
                <w:sz w:val="18"/>
                <w:szCs w:val="18"/>
              </w:rPr>
              <w:t>2</w:t>
            </w:r>
            <w:r w:rsidRPr="008E3ADB">
              <w:rPr>
                <w:b/>
                <w:bCs/>
                <w:sz w:val="18"/>
                <w:szCs w:val="18"/>
              </w:rPr>
              <w:fldChar w:fldCharType="end"/>
            </w:r>
          </w:p>
        </w:sdtContent>
      </w:sdt>
    </w:sdtContent>
  </w:sdt>
  <w:bookmarkEnd w:id="5"/>
  <w:bookmarkEnd w:id="6"/>
  <w:bookmarkEnd w:id="7"/>
  <w:bookmarkEnd w:id="8"/>
  <w:p w14:paraId="6EB2F2AA" w14:textId="77777777" w:rsidR="00E551D4" w:rsidRDefault="00E5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DDB9" w14:textId="77777777" w:rsidR="00E551D4" w:rsidRDefault="00E551D4">
      <w:r>
        <w:separator/>
      </w:r>
    </w:p>
  </w:footnote>
  <w:footnote w:type="continuationSeparator" w:id="0">
    <w:p w14:paraId="73CE7C86" w14:textId="77777777" w:rsidR="00E551D4" w:rsidRDefault="00E5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F67"/>
    <w:multiLevelType w:val="hybridMultilevel"/>
    <w:tmpl w:val="60505A50"/>
    <w:lvl w:ilvl="0" w:tplc="04090001">
      <w:start w:val="1"/>
      <w:numFmt w:val="bullet"/>
      <w:lvlText w:val=""/>
      <w:lvlJc w:val="left"/>
      <w:pPr>
        <w:ind w:left="720" w:hanging="360"/>
      </w:pPr>
      <w:rPr>
        <w:rFonts w:ascii="Symbol" w:hAnsi="Symbol" w:hint="default"/>
      </w:rPr>
    </w:lvl>
    <w:lvl w:ilvl="1" w:tplc="082E11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4E90"/>
    <w:multiLevelType w:val="hybridMultilevel"/>
    <w:tmpl w:val="5A56F5F6"/>
    <w:lvl w:ilvl="0" w:tplc="31608D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321"/>
    <w:multiLevelType w:val="hybridMultilevel"/>
    <w:tmpl w:val="D77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12082"/>
    <w:multiLevelType w:val="hybridMultilevel"/>
    <w:tmpl w:val="57FCCCE2"/>
    <w:lvl w:ilvl="0" w:tplc="A8904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C6A5A"/>
    <w:multiLevelType w:val="hybridMultilevel"/>
    <w:tmpl w:val="30A0D978"/>
    <w:lvl w:ilvl="0" w:tplc="E07A30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91BBF"/>
    <w:multiLevelType w:val="hybridMultilevel"/>
    <w:tmpl w:val="946A4A4A"/>
    <w:lvl w:ilvl="0" w:tplc="31608D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3AEF"/>
    <w:multiLevelType w:val="hybridMultilevel"/>
    <w:tmpl w:val="466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86A64"/>
    <w:multiLevelType w:val="hybridMultilevel"/>
    <w:tmpl w:val="9CC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F17A9"/>
    <w:multiLevelType w:val="hybridMultilevel"/>
    <w:tmpl w:val="E4D8CE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DB36F4"/>
    <w:multiLevelType w:val="hybridMultilevel"/>
    <w:tmpl w:val="D20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03882">
    <w:abstractNumId w:val="4"/>
  </w:num>
  <w:num w:numId="2" w16cid:durableId="945160412">
    <w:abstractNumId w:val="9"/>
  </w:num>
  <w:num w:numId="3" w16cid:durableId="757480171">
    <w:abstractNumId w:val="2"/>
  </w:num>
  <w:num w:numId="4" w16cid:durableId="987637759">
    <w:abstractNumId w:val="5"/>
  </w:num>
  <w:num w:numId="5" w16cid:durableId="230896756">
    <w:abstractNumId w:val="0"/>
  </w:num>
  <w:num w:numId="6" w16cid:durableId="483204214">
    <w:abstractNumId w:val="1"/>
  </w:num>
  <w:num w:numId="7" w16cid:durableId="1762875842">
    <w:abstractNumId w:val="6"/>
  </w:num>
  <w:num w:numId="8" w16cid:durableId="1811701315">
    <w:abstractNumId w:val="8"/>
  </w:num>
  <w:num w:numId="9" w16cid:durableId="1497569766">
    <w:abstractNumId w:val="7"/>
  </w:num>
  <w:num w:numId="10" w16cid:durableId="111294128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65"/>
    <w:rsid w:val="00001E9B"/>
    <w:rsid w:val="0000460D"/>
    <w:rsid w:val="00005951"/>
    <w:rsid w:val="00006474"/>
    <w:rsid w:val="00006F65"/>
    <w:rsid w:val="0001043F"/>
    <w:rsid w:val="00010D35"/>
    <w:rsid w:val="00010DD0"/>
    <w:rsid w:val="000130BB"/>
    <w:rsid w:val="00020334"/>
    <w:rsid w:val="00021101"/>
    <w:rsid w:val="000264E2"/>
    <w:rsid w:val="00026A5A"/>
    <w:rsid w:val="00027233"/>
    <w:rsid w:val="000276A1"/>
    <w:rsid w:val="00027FEB"/>
    <w:rsid w:val="00030F94"/>
    <w:rsid w:val="000361D9"/>
    <w:rsid w:val="00036E7D"/>
    <w:rsid w:val="0003767F"/>
    <w:rsid w:val="00042888"/>
    <w:rsid w:val="00050871"/>
    <w:rsid w:val="00054E43"/>
    <w:rsid w:val="000557AE"/>
    <w:rsid w:val="000563AA"/>
    <w:rsid w:val="00060187"/>
    <w:rsid w:val="000618B8"/>
    <w:rsid w:val="00063E21"/>
    <w:rsid w:val="00067CC6"/>
    <w:rsid w:val="00067F31"/>
    <w:rsid w:val="00070050"/>
    <w:rsid w:val="0007199E"/>
    <w:rsid w:val="0007362C"/>
    <w:rsid w:val="00073A6F"/>
    <w:rsid w:val="00076C55"/>
    <w:rsid w:val="000815D0"/>
    <w:rsid w:val="000905AF"/>
    <w:rsid w:val="00092B7C"/>
    <w:rsid w:val="00093058"/>
    <w:rsid w:val="00095EB6"/>
    <w:rsid w:val="00095ECA"/>
    <w:rsid w:val="0009610D"/>
    <w:rsid w:val="000A3317"/>
    <w:rsid w:val="000A4167"/>
    <w:rsid w:val="000B0034"/>
    <w:rsid w:val="000B52C8"/>
    <w:rsid w:val="000B5EFC"/>
    <w:rsid w:val="000B6D24"/>
    <w:rsid w:val="000C22D6"/>
    <w:rsid w:val="000C3A90"/>
    <w:rsid w:val="000D18AA"/>
    <w:rsid w:val="000D37E7"/>
    <w:rsid w:val="000D5F29"/>
    <w:rsid w:val="000E1C33"/>
    <w:rsid w:val="000E1C4C"/>
    <w:rsid w:val="000E2891"/>
    <w:rsid w:val="000E2C13"/>
    <w:rsid w:val="000E3352"/>
    <w:rsid w:val="000F1FE4"/>
    <w:rsid w:val="000F31FC"/>
    <w:rsid w:val="000F45D2"/>
    <w:rsid w:val="000F5409"/>
    <w:rsid w:val="000F577D"/>
    <w:rsid w:val="000F7D85"/>
    <w:rsid w:val="00112146"/>
    <w:rsid w:val="001145B8"/>
    <w:rsid w:val="00115010"/>
    <w:rsid w:val="001177C5"/>
    <w:rsid w:val="00120E59"/>
    <w:rsid w:val="001210C4"/>
    <w:rsid w:val="001228ED"/>
    <w:rsid w:val="0012748E"/>
    <w:rsid w:val="00127CCA"/>
    <w:rsid w:val="00130422"/>
    <w:rsid w:val="00131BA2"/>
    <w:rsid w:val="00133593"/>
    <w:rsid w:val="001367FA"/>
    <w:rsid w:val="00136E3D"/>
    <w:rsid w:val="00137C58"/>
    <w:rsid w:val="00147BC1"/>
    <w:rsid w:val="0015138D"/>
    <w:rsid w:val="001513F0"/>
    <w:rsid w:val="0015150E"/>
    <w:rsid w:val="0015180F"/>
    <w:rsid w:val="00152307"/>
    <w:rsid w:val="00153EE3"/>
    <w:rsid w:val="00162281"/>
    <w:rsid w:val="00164132"/>
    <w:rsid w:val="00170546"/>
    <w:rsid w:val="0017248C"/>
    <w:rsid w:val="00172ADD"/>
    <w:rsid w:val="00173C7C"/>
    <w:rsid w:val="00182B38"/>
    <w:rsid w:val="001851CA"/>
    <w:rsid w:val="00186CBB"/>
    <w:rsid w:val="00187DE9"/>
    <w:rsid w:val="00195EF3"/>
    <w:rsid w:val="00196D49"/>
    <w:rsid w:val="00197FF1"/>
    <w:rsid w:val="001A1766"/>
    <w:rsid w:val="001A4C2C"/>
    <w:rsid w:val="001A4D42"/>
    <w:rsid w:val="001A61AA"/>
    <w:rsid w:val="001B2541"/>
    <w:rsid w:val="001B3DFD"/>
    <w:rsid w:val="001B41B1"/>
    <w:rsid w:val="001C16A5"/>
    <w:rsid w:val="001C219F"/>
    <w:rsid w:val="001C21F2"/>
    <w:rsid w:val="001C2E4E"/>
    <w:rsid w:val="001C393F"/>
    <w:rsid w:val="001C709C"/>
    <w:rsid w:val="001D0F20"/>
    <w:rsid w:val="001D33EE"/>
    <w:rsid w:val="001D39DE"/>
    <w:rsid w:val="001D79E9"/>
    <w:rsid w:val="001E005D"/>
    <w:rsid w:val="001E264C"/>
    <w:rsid w:val="001E285E"/>
    <w:rsid w:val="001E64E8"/>
    <w:rsid w:val="001E659B"/>
    <w:rsid w:val="001E6627"/>
    <w:rsid w:val="001E731E"/>
    <w:rsid w:val="00200333"/>
    <w:rsid w:val="0020280A"/>
    <w:rsid w:val="002044E9"/>
    <w:rsid w:val="00206290"/>
    <w:rsid w:val="002069BD"/>
    <w:rsid w:val="00212B6B"/>
    <w:rsid w:val="00217772"/>
    <w:rsid w:val="002200A1"/>
    <w:rsid w:val="00220247"/>
    <w:rsid w:val="002227F8"/>
    <w:rsid w:val="00225640"/>
    <w:rsid w:val="0022632E"/>
    <w:rsid w:val="002301B0"/>
    <w:rsid w:val="00230794"/>
    <w:rsid w:val="00231756"/>
    <w:rsid w:val="00234D1F"/>
    <w:rsid w:val="002376D1"/>
    <w:rsid w:val="00237FE6"/>
    <w:rsid w:val="00240965"/>
    <w:rsid w:val="002442CB"/>
    <w:rsid w:val="00246A2C"/>
    <w:rsid w:val="002476D1"/>
    <w:rsid w:val="00252FED"/>
    <w:rsid w:val="00255625"/>
    <w:rsid w:val="002565A1"/>
    <w:rsid w:val="00257364"/>
    <w:rsid w:val="00257B81"/>
    <w:rsid w:val="00260A35"/>
    <w:rsid w:val="0027077C"/>
    <w:rsid w:val="00273FF0"/>
    <w:rsid w:val="00274699"/>
    <w:rsid w:val="002763D1"/>
    <w:rsid w:val="002772CD"/>
    <w:rsid w:val="002819D2"/>
    <w:rsid w:val="002822B7"/>
    <w:rsid w:val="00284F41"/>
    <w:rsid w:val="002850FE"/>
    <w:rsid w:val="002865E5"/>
    <w:rsid w:val="002902F7"/>
    <w:rsid w:val="00291DE7"/>
    <w:rsid w:val="00294AC3"/>
    <w:rsid w:val="00294D15"/>
    <w:rsid w:val="002958D4"/>
    <w:rsid w:val="002A3BFD"/>
    <w:rsid w:val="002A6C84"/>
    <w:rsid w:val="002A7451"/>
    <w:rsid w:val="002B2108"/>
    <w:rsid w:val="002B2965"/>
    <w:rsid w:val="002B2E84"/>
    <w:rsid w:val="002B5F6A"/>
    <w:rsid w:val="002B76FE"/>
    <w:rsid w:val="002C0D37"/>
    <w:rsid w:val="002C1730"/>
    <w:rsid w:val="002C2B53"/>
    <w:rsid w:val="002C4757"/>
    <w:rsid w:val="002C5F42"/>
    <w:rsid w:val="002C791C"/>
    <w:rsid w:val="002D14C7"/>
    <w:rsid w:val="002E2E04"/>
    <w:rsid w:val="002E6CCA"/>
    <w:rsid w:val="002F07F3"/>
    <w:rsid w:val="002F0B4A"/>
    <w:rsid w:val="002F68F6"/>
    <w:rsid w:val="002F7D9F"/>
    <w:rsid w:val="00301807"/>
    <w:rsid w:val="00302B42"/>
    <w:rsid w:val="00305358"/>
    <w:rsid w:val="00305A65"/>
    <w:rsid w:val="00312CB7"/>
    <w:rsid w:val="00313B79"/>
    <w:rsid w:val="00313F6D"/>
    <w:rsid w:val="003153CA"/>
    <w:rsid w:val="00316E8B"/>
    <w:rsid w:val="00317382"/>
    <w:rsid w:val="0032373B"/>
    <w:rsid w:val="0032505C"/>
    <w:rsid w:val="0032564B"/>
    <w:rsid w:val="0032595C"/>
    <w:rsid w:val="003260E6"/>
    <w:rsid w:val="00333277"/>
    <w:rsid w:val="00337D1D"/>
    <w:rsid w:val="00340DCB"/>
    <w:rsid w:val="00342D38"/>
    <w:rsid w:val="003439F7"/>
    <w:rsid w:val="00343B33"/>
    <w:rsid w:val="0034779B"/>
    <w:rsid w:val="00350F64"/>
    <w:rsid w:val="003516F7"/>
    <w:rsid w:val="00352A0E"/>
    <w:rsid w:val="00354AFB"/>
    <w:rsid w:val="003602D9"/>
    <w:rsid w:val="0036067D"/>
    <w:rsid w:val="003620F7"/>
    <w:rsid w:val="00362EB5"/>
    <w:rsid w:val="003636AA"/>
    <w:rsid w:val="00365A81"/>
    <w:rsid w:val="00366E6F"/>
    <w:rsid w:val="00371176"/>
    <w:rsid w:val="00371563"/>
    <w:rsid w:val="00374BAF"/>
    <w:rsid w:val="00383752"/>
    <w:rsid w:val="00384EB2"/>
    <w:rsid w:val="0038702E"/>
    <w:rsid w:val="003872CF"/>
    <w:rsid w:val="003913BE"/>
    <w:rsid w:val="0039271C"/>
    <w:rsid w:val="0039569E"/>
    <w:rsid w:val="00397E66"/>
    <w:rsid w:val="003A3243"/>
    <w:rsid w:val="003A5B31"/>
    <w:rsid w:val="003A6B7A"/>
    <w:rsid w:val="003A745B"/>
    <w:rsid w:val="003B1D5F"/>
    <w:rsid w:val="003B3D95"/>
    <w:rsid w:val="003B6015"/>
    <w:rsid w:val="003C0296"/>
    <w:rsid w:val="003C1C88"/>
    <w:rsid w:val="003C5F03"/>
    <w:rsid w:val="003D1372"/>
    <w:rsid w:val="003D3B12"/>
    <w:rsid w:val="003D4674"/>
    <w:rsid w:val="003D609F"/>
    <w:rsid w:val="003E207F"/>
    <w:rsid w:val="003E5D6A"/>
    <w:rsid w:val="003E6506"/>
    <w:rsid w:val="003F61BF"/>
    <w:rsid w:val="003F66B9"/>
    <w:rsid w:val="003F6988"/>
    <w:rsid w:val="003F716D"/>
    <w:rsid w:val="003F78FF"/>
    <w:rsid w:val="003F7ADD"/>
    <w:rsid w:val="0040327C"/>
    <w:rsid w:val="004035FD"/>
    <w:rsid w:val="0040407D"/>
    <w:rsid w:val="0040589C"/>
    <w:rsid w:val="004058D1"/>
    <w:rsid w:val="004102B4"/>
    <w:rsid w:val="00416C07"/>
    <w:rsid w:val="00417525"/>
    <w:rsid w:val="00421F41"/>
    <w:rsid w:val="00423DBC"/>
    <w:rsid w:val="00424B56"/>
    <w:rsid w:val="00425EFC"/>
    <w:rsid w:val="004262B3"/>
    <w:rsid w:val="00426BA2"/>
    <w:rsid w:val="00435B89"/>
    <w:rsid w:val="004362B5"/>
    <w:rsid w:val="00444E37"/>
    <w:rsid w:val="00445AAE"/>
    <w:rsid w:val="00446A88"/>
    <w:rsid w:val="00452B6C"/>
    <w:rsid w:val="00452B7F"/>
    <w:rsid w:val="00454E26"/>
    <w:rsid w:val="00457A8D"/>
    <w:rsid w:val="00463E8E"/>
    <w:rsid w:val="00464D00"/>
    <w:rsid w:val="00464E2B"/>
    <w:rsid w:val="00465C17"/>
    <w:rsid w:val="00465E22"/>
    <w:rsid w:val="00466B98"/>
    <w:rsid w:val="00472CB4"/>
    <w:rsid w:val="00472F90"/>
    <w:rsid w:val="004739D5"/>
    <w:rsid w:val="00474587"/>
    <w:rsid w:val="00474A40"/>
    <w:rsid w:val="00476AAB"/>
    <w:rsid w:val="00477EC5"/>
    <w:rsid w:val="00481372"/>
    <w:rsid w:val="004839F3"/>
    <w:rsid w:val="00485337"/>
    <w:rsid w:val="00485367"/>
    <w:rsid w:val="00485703"/>
    <w:rsid w:val="00492D2D"/>
    <w:rsid w:val="004A0672"/>
    <w:rsid w:val="004A0967"/>
    <w:rsid w:val="004A2A46"/>
    <w:rsid w:val="004A2DBA"/>
    <w:rsid w:val="004A31DA"/>
    <w:rsid w:val="004A4758"/>
    <w:rsid w:val="004B007B"/>
    <w:rsid w:val="004B77BA"/>
    <w:rsid w:val="004C158B"/>
    <w:rsid w:val="004C1AA4"/>
    <w:rsid w:val="004C268D"/>
    <w:rsid w:val="004C4F3C"/>
    <w:rsid w:val="004C6615"/>
    <w:rsid w:val="004C67A9"/>
    <w:rsid w:val="004C7609"/>
    <w:rsid w:val="004C7634"/>
    <w:rsid w:val="004D1919"/>
    <w:rsid w:val="004D4B6A"/>
    <w:rsid w:val="004D7561"/>
    <w:rsid w:val="004E055A"/>
    <w:rsid w:val="004E0F71"/>
    <w:rsid w:val="004E1ADB"/>
    <w:rsid w:val="004E2FDB"/>
    <w:rsid w:val="004E437B"/>
    <w:rsid w:val="004F1CF5"/>
    <w:rsid w:val="004F37A9"/>
    <w:rsid w:val="004F38D2"/>
    <w:rsid w:val="004F44B0"/>
    <w:rsid w:val="004F639E"/>
    <w:rsid w:val="00503292"/>
    <w:rsid w:val="00504732"/>
    <w:rsid w:val="0050659D"/>
    <w:rsid w:val="005069F7"/>
    <w:rsid w:val="005075EC"/>
    <w:rsid w:val="00511F9B"/>
    <w:rsid w:val="0051300D"/>
    <w:rsid w:val="00513F6C"/>
    <w:rsid w:val="0052086A"/>
    <w:rsid w:val="00521A10"/>
    <w:rsid w:val="00524915"/>
    <w:rsid w:val="00527A04"/>
    <w:rsid w:val="00527A90"/>
    <w:rsid w:val="00527D2F"/>
    <w:rsid w:val="00531932"/>
    <w:rsid w:val="005332A9"/>
    <w:rsid w:val="00533DE0"/>
    <w:rsid w:val="005362DB"/>
    <w:rsid w:val="00536486"/>
    <w:rsid w:val="005367FE"/>
    <w:rsid w:val="005407CB"/>
    <w:rsid w:val="005454A8"/>
    <w:rsid w:val="005479E5"/>
    <w:rsid w:val="00552A27"/>
    <w:rsid w:val="00552A5D"/>
    <w:rsid w:val="00554581"/>
    <w:rsid w:val="005555D2"/>
    <w:rsid w:val="00557F80"/>
    <w:rsid w:val="005636F5"/>
    <w:rsid w:val="005641DE"/>
    <w:rsid w:val="00565513"/>
    <w:rsid w:val="00565ABB"/>
    <w:rsid w:val="00566121"/>
    <w:rsid w:val="00567650"/>
    <w:rsid w:val="0057703A"/>
    <w:rsid w:val="0057755D"/>
    <w:rsid w:val="005808AC"/>
    <w:rsid w:val="005810F9"/>
    <w:rsid w:val="005841CE"/>
    <w:rsid w:val="005859B4"/>
    <w:rsid w:val="00586FBE"/>
    <w:rsid w:val="005911DD"/>
    <w:rsid w:val="005929F0"/>
    <w:rsid w:val="005961CE"/>
    <w:rsid w:val="005A0769"/>
    <w:rsid w:val="005A2F81"/>
    <w:rsid w:val="005B0C97"/>
    <w:rsid w:val="005B23A9"/>
    <w:rsid w:val="005B317E"/>
    <w:rsid w:val="005B65DD"/>
    <w:rsid w:val="005B7D0E"/>
    <w:rsid w:val="005C0FEA"/>
    <w:rsid w:val="005C1675"/>
    <w:rsid w:val="005C6A11"/>
    <w:rsid w:val="005D17EF"/>
    <w:rsid w:val="005D4EA3"/>
    <w:rsid w:val="005D7218"/>
    <w:rsid w:val="005E06DE"/>
    <w:rsid w:val="005E2330"/>
    <w:rsid w:val="005E2479"/>
    <w:rsid w:val="005E6BD3"/>
    <w:rsid w:val="005F5FC9"/>
    <w:rsid w:val="005F716E"/>
    <w:rsid w:val="005F7D5F"/>
    <w:rsid w:val="00602FA1"/>
    <w:rsid w:val="00605505"/>
    <w:rsid w:val="0060562B"/>
    <w:rsid w:val="00605C35"/>
    <w:rsid w:val="00611FA4"/>
    <w:rsid w:val="00613A90"/>
    <w:rsid w:val="00613BC6"/>
    <w:rsid w:val="00615FDB"/>
    <w:rsid w:val="0062028B"/>
    <w:rsid w:val="0062218F"/>
    <w:rsid w:val="0062278C"/>
    <w:rsid w:val="006227D6"/>
    <w:rsid w:val="006227E9"/>
    <w:rsid w:val="00623485"/>
    <w:rsid w:val="00623C10"/>
    <w:rsid w:val="00623E26"/>
    <w:rsid w:val="00624D4C"/>
    <w:rsid w:val="0062526A"/>
    <w:rsid w:val="00625D44"/>
    <w:rsid w:val="006278BF"/>
    <w:rsid w:val="0063236D"/>
    <w:rsid w:val="00632493"/>
    <w:rsid w:val="006326E0"/>
    <w:rsid w:val="00636290"/>
    <w:rsid w:val="006505BA"/>
    <w:rsid w:val="00651CD2"/>
    <w:rsid w:val="00652C04"/>
    <w:rsid w:val="00653F91"/>
    <w:rsid w:val="0065492E"/>
    <w:rsid w:val="0065581A"/>
    <w:rsid w:val="00655CED"/>
    <w:rsid w:val="006568EB"/>
    <w:rsid w:val="00660FA1"/>
    <w:rsid w:val="006618C6"/>
    <w:rsid w:val="00662DCE"/>
    <w:rsid w:val="006642FB"/>
    <w:rsid w:val="00666AB1"/>
    <w:rsid w:val="006679F7"/>
    <w:rsid w:val="00672CF2"/>
    <w:rsid w:val="00673A00"/>
    <w:rsid w:val="00673F3A"/>
    <w:rsid w:val="00673F61"/>
    <w:rsid w:val="0067798D"/>
    <w:rsid w:val="00683AFA"/>
    <w:rsid w:val="00683B99"/>
    <w:rsid w:val="00686650"/>
    <w:rsid w:val="00690C59"/>
    <w:rsid w:val="00691798"/>
    <w:rsid w:val="006919BF"/>
    <w:rsid w:val="006973A2"/>
    <w:rsid w:val="006A1EDE"/>
    <w:rsid w:val="006A3868"/>
    <w:rsid w:val="006A57F5"/>
    <w:rsid w:val="006A5802"/>
    <w:rsid w:val="006B270D"/>
    <w:rsid w:val="006B3C5E"/>
    <w:rsid w:val="006B7314"/>
    <w:rsid w:val="006C03BD"/>
    <w:rsid w:val="006C2185"/>
    <w:rsid w:val="006C3048"/>
    <w:rsid w:val="006C58B8"/>
    <w:rsid w:val="006D01A5"/>
    <w:rsid w:val="006D2B0A"/>
    <w:rsid w:val="006D2B96"/>
    <w:rsid w:val="006D38F3"/>
    <w:rsid w:val="006E0363"/>
    <w:rsid w:val="006E2656"/>
    <w:rsid w:val="006E3D30"/>
    <w:rsid w:val="006E7346"/>
    <w:rsid w:val="006F0A0D"/>
    <w:rsid w:val="006F1CB1"/>
    <w:rsid w:val="006F1CDF"/>
    <w:rsid w:val="006F3644"/>
    <w:rsid w:val="007049CF"/>
    <w:rsid w:val="007100CE"/>
    <w:rsid w:val="00714A55"/>
    <w:rsid w:val="007151B7"/>
    <w:rsid w:val="007161E9"/>
    <w:rsid w:val="00716E8B"/>
    <w:rsid w:val="00723803"/>
    <w:rsid w:val="00724687"/>
    <w:rsid w:val="00726E1A"/>
    <w:rsid w:val="007279ED"/>
    <w:rsid w:val="00727A4A"/>
    <w:rsid w:val="00730FF9"/>
    <w:rsid w:val="00731212"/>
    <w:rsid w:val="00733C4B"/>
    <w:rsid w:val="00736388"/>
    <w:rsid w:val="0074189B"/>
    <w:rsid w:val="007444F2"/>
    <w:rsid w:val="0074487D"/>
    <w:rsid w:val="00750822"/>
    <w:rsid w:val="00754F53"/>
    <w:rsid w:val="00757CFE"/>
    <w:rsid w:val="00760012"/>
    <w:rsid w:val="007624F1"/>
    <w:rsid w:val="00765BB2"/>
    <w:rsid w:val="0076677D"/>
    <w:rsid w:val="0077012F"/>
    <w:rsid w:val="00771B08"/>
    <w:rsid w:val="0077780D"/>
    <w:rsid w:val="00783341"/>
    <w:rsid w:val="00784A12"/>
    <w:rsid w:val="00784E5D"/>
    <w:rsid w:val="007864F7"/>
    <w:rsid w:val="00791094"/>
    <w:rsid w:val="007929E2"/>
    <w:rsid w:val="007A154E"/>
    <w:rsid w:val="007A2580"/>
    <w:rsid w:val="007A37E6"/>
    <w:rsid w:val="007A48DF"/>
    <w:rsid w:val="007A662F"/>
    <w:rsid w:val="007A7AE0"/>
    <w:rsid w:val="007B0420"/>
    <w:rsid w:val="007B71BA"/>
    <w:rsid w:val="007C1EE3"/>
    <w:rsid w:val="007C2CD5"/>
    <w:rsid w:val="007C4155"/>
    <w:rsid w:val="007C5AB1"/>
    <w:rsid w:val="007C5B91"/>
    <w:rsid w:val="007D223C"/>
    <w:rsid w:val="007D3D64"/>
    <w:rsid w:val="007D4393"/>
    <w:rsid w:val="007D669F"/>
    <w:rsid w:val="007D713E"/>
    <w:rsid w:val="007D7DA8"/>
    <w:rsid w:val="007E0CD1"/>
    <w:rsid w:val="007E2A38"/>
    <w:rsid w:val="007E3DDA"/>
    <w:rsid w:val="007F11A3"/>
    <w:rsid w:val="007F25D5"/>
    <w:rsid w:val="007F72AB"/>
    <w:rsid w:val="00800111"/>
    <w:rsid w:val="008003BA"/>
    <w:rsid w:val="008012FE"/>
    <w:rsid w:val="008051DE"/>
    <w:rsid w:val="00807D46"/>
    <w:rsid w:val="00813F59"/>
    <w:rsid w:val="00814036"/>
    <w:rsid w:val="008169BC"/>
    <w:rsid w:val="00816C92"/>
    <w:rsid w:val="00830136"/>
    <w:rsid w:val="00831F09"/>
    <w:rsid w:val="008335CD"/>
    <w:rsid w:val="00835811"/>
    <w:rsid w:val="00835870"/>
    <w:rsid w:val="00837667"/>
    <w:rsid w:val="008378AD"/>
    <w:rsid w:val="00840E03"/>
    <w:rsid w:val="008414CB"/>
    <w:rsid w:val="00841D16"/>
    <w:rsid w:val="00847742"/>
    <w:rsid w:val="008479E4"/>
    <w:rsid w:val="00847B3C"/>
    <w:rsid w:val="00847DD1"/>
    <w:rsid w:val="00855ECF"/>
    <w:rsid w:val="0085634B"/>
    <w:rsid w:val="0086448F"/>
    <w:rsid w:val="00865481"/>
    <w:rsid w:val="008676F5"/>
    <w:rsid w:val="00871E36"/>
    <w:rsid w:val="008732CA"/>
    <w:rsid w:val="0087366C"/>
    <w:rsid w:val="008756A1"/>
    <w:rsid w:val="0088088F"/>
    <w:rsid w:val="00880E65"/>
    <w:rsid w:val="00886407"/>
    <w:rsid w:val="0089174C"/>
    <w:rsid w:val="00892573"/>
    <w:rsid w:val="008951C1"/>
    <w:rsid w:val="00897288"/>
    <w:rsid w:val="008A26F4"/>
    <w:rsid w:val="008A6EB8"/>
    <w:rsid w:val="008B0080"/>
    <w:rsid w:val="008B0354"/>
    <w:rsid w:val="008B3192"/>
    <w:rsid w:val="008B5BF5"/>
    <w:rsid w:val="008B5C91"/>
    <w:rsid w:val="008C13C5"/>
    <w:rsid w:val="008C29C4"/>
    <w:rsid w:val="008C398F"/>
    <w:rsid w:val="008C3B30"/>
    <w:rsid w:val="008C4559"/>
    <w:rsid w:val="008C680A"/>
    <w:rsid w:val="008C7E13"/>
    <w:rsid w:val="008D0572"/>
    <w:rsid w:val="008D1559"/>
    <w:rsid w:val="008D2143"/>
    <w:rsid w:val="008D268A"/>
    <w:rsid w:val="008D30D6"/>
    <w:rsid w:val="008D40B9"/>
    <w:rsid w:val="008D46D1"/>
    <w:rsid w:val="008D5D8B"/>
    <w:rsid w:val="008D5F31"/>
    <w:rsid w:val="008D7953"/>
    <w:rsid w:val="008E3ADB"/>
    <w:rsid w:val="008E4039"/>
    <w:rsid w:val="008E47B3"/>
    <w:rsid w:val="008E6B94"/>
    <w:rsid w:val="008E7F8B"/>
    <w:rsid w:val="008F4618"/>
    <w:rsid w:val="008F4B87"/>
    <w:rsid w:val="008F54DE"/>
    <w:rsid w:val="00903F56"/>
    <w:rsid w:val="00905493"/>
    <w:rsid w:val="009060D1"/>
    <w:rsid w:val="0090727E"/>
    <w:rsid w:val="009077DB"/>
    <w:rsid w:val="00910121"/>
    <w:rsid w:val="00910664"/>
    <w:rsid w:val="00911674"/>
    <w:rsid w:val="009121F5"/>
    <w:rsid w:val="00921DEB"/>
    <w:rsid w:val="009223D3"/>
    <w:rsid w:val="009230E1"/>
    <w:rsid w:val="00932B44"/>
    <w:rsid w:val="009345E3"/>
    <w:rsid w:val="0093594E"/>
    <w:rsid w:val="0093706D"/>
    <w:rsid w:val="0094705B"/>
    <w:rsid w:val="0095028E"/>
    <w:rsid w:val="00951973"/>
    <w:rsid w:val="00956BAA"/>
    <w:rsid w:val="00957635"/>
    <w:rsid w:val="00962151"/>
    <w:rsid w:val="009644F5"/>
    <w:rsid w:val="0096765C"/>
    <w:rsid w:val="009726C2"/>
    <w:rsid w:val="0097493C"/>
    <w:rsid w:val="0097515C"/>
    <w:rsid w:val="00975824"/>
    <w:rsid w:val="00976ABE"/>
    <w:rsid w:val="00982333"/>
    <w:rsid w:val="00982FC6"/>
    <w:rsid w:val="00993959"/>
    <w:rsid w:val="00996411"/>
    <w:rsid w:val="00996D44"/>
    <w:rsid w:val="00997216"/>
    <w:rsid w:val="009A09AA"/>
    <w:rsid w:val="009A1F22"/>
    <w:rsid w:val="009A276F"/>
    <w:rsid w:val="009A2AE5"/>
    <w:rsid w:val="009A315B"/>
    <w:rsid w:val="009A4E13"/>
    <w:rsid w:val="009A6799"/>
    <w:rsid w:val="009A7231"/>
    <w:rsid w:val="009B0163"/>
    <w:rsid w:val="009B03CB"/>
    <w:rsid w:val="009B24DB"/>
    <w:rsid w:val="009B314E"/>
    <w:rsid w:val="009B6B1F"/>
    <w:rsid w:val="009C4707"/>
    <w:rsid w:val="009C4CC3"/>
    <w:rsid w:val="009C6AC4"/>
    <w:rsid w:val="009D17BE"/>
    <w:rsid w:val="009D1AAC"/>
    <w:rsid w:val="009D330C"/>
    <w:rsid w:val="009D389E"/>
    <w:rsid w:val="009D7BE4"/>
    <w:rsid w:val="009E21B7"/>
    <w:rsid w:val="009E2510"/>
    <w:rsid w:val="009E6355"/>
    <w:rsid w:val="009F2208"/>
    <w:rsid w:val="009F30C7"/>
    <w:rsid w:val="009F3672"/>
    <w:rsid w:val="00A02330"/>
    <w:rsid w:val="00A033BC"/>
    <w:rsid w:val="00A04660"/>
    <w:rsid w:val="00A120C5"/>
    <w:rsid w:val="00A14B3D"/>
    <w:rsid w:val="00A17443"/>
    <w:rsid w:val="00A21DB3"/>
    <w:rsid w:val="00A25257"/>
    <w:rsid w:val="00A26683"/>
    <w:rsid w:val="00A32920"/>
    <w:rsid w:val="00A32F2D"/>
    <w:rsid w:val="00A33D76"/>
    <w:rsid w:val="00A35E4C"/>
    <w:rsid w:val="00A40EE0"/>
    <w:rsid w:val="00A40F36"/>
    <w:rsid w:val="00A4198B"/>
    <w:rsid w:val="00A41B38"/>
    <w:rsid w:val="00A41E42"/>
    <w:rsid w:val="00A41F47"/>
    <w:rsid w:val="00A47D37"/>
    <w:rsid w:val="00A50476"/>
    <w:rsid w:val="00A504D0"/>
    <w:rsid w:val="00A50F1D"/>
    <w:rsid w:val="00A5242C"/>
    <w:rsid w:val="00A531C4"/>
    <w:rsid w:val="00A53E49"/>
    <w:rsid w:val="00A56A41"/>
    <w:rsid w:val="00A601F8"/>
    <w:rsid w:val="00A616BB"/>
    <w:rsid w:val="00A6421F"/>
    <w:rsid w:val="00A64A95"/>
    <w:rsid w:val="00A71B71"/>
    <w:rsid w:val="00A74226"/>
    <w:rsid w:val="00A74753"/>
    <w:rsid w:val="00A81B2D"/>
    <w:rsid w:val="00A81E94"/>
    <w:rsid w:val="00A8535B"/>
    <w:rsid w:val="00A87BBD"/>
    <w:rsid w:val="00A90B9F"/>
    <w:rsid w:val="00A91347"/>
    <w:rsid w:val="00A92228"/>
    <w:rsid w:val="00A9282C"/>
    <w:rsid w:val="00A9356F"/>
    <w:rsid w:val="00AA1124"/>
    <w:rsid w:val="00AA1D76"/>
    <w:rsid w:val="00AA32CE"/>
    <w:rsid w:val="00AA353B"/>
    <w:rsid w:val="00AA4216"/>
    <w:rsid w:val="00AA47CA"/>
    <w:rsid w:val="00AA53D1"/>
    <w:rsid w:val="00AB0901"/>
    <w:rsid w:val="00AB2060"/>
    <w:rsid w:val="00AB7F37"/>
    <w:rsid w:val="00AC03F3"/>
    <w:rsid w:val="00AC0A03"/>
    <w:rsid w:val="00AC1317"/>
    <w:rsid w:val="00AC319E"/>
    <w:rsid w:val="00AC40E6"/>
    <w:rsid w:val="00AC49B3"/>
    <w:rsid w:val="00AD0D07"/>
    <w:rsid w:val="00AD17DF"/>
    <w:rsid w:val="00AD1D38"/>
    <w:rsid w:val="00AD7B30"/>
    <w:rsid w:val="00AF2BA4"/>
    <w:rsid w:val="00AF2EBC"/>
    <w:rsid w:val="00AF36CE"/>
    <w:rsid w:val="00AF4C91"/>
    <w:rsid w:val="00AF5257"/>
    <w:rsid w:val="00AF5777"/>
    <w:rsid w:val="00AF6197"/>
    <w:rsid w:val="00AF68FB"/>
    <w:rsid w:val="00B00AFC"/>
    <w:rsid w:val="00B055EF"/>
    <w:rsid w:val="00B05B25"/>
    <w:rsid w:val="00B11E38"/>
    <w:rsid w:val="00B233F0"/>
    <w:rsid w:val="00B24D68"/>
    <w:rsid w:val="00B2553C"/>
    <w:rsid w:val="00B25C23"/>
    <w:rsid w:val="00B26E36"/>
    <w:rsid w:val="00B27FFC"/>
    <w:rsid w:val="00B30BB9"/>
    <w:rsid w:val="00B31818"/>
    <w:rsid w:val="00B318AC"/>
    <w:rsid w:val="00B32953"/>
    <w:rsid w:val="00B3295A"/>
    <w:rsid w:val="00B365E8"/>
    <w:rsid w:val="00B37A87"/>
    <w:rsid w:val="00B37CF7"/>
    <w:rsid w:val="00B4085C"/>
    <w:rsid w:val="00B42CC1"/>
    <w:rsid w:val="00B4532D"/>
    <w:rsid w:val="00B4593A"/>
    <w:rsid w:val="00B46719"/>
    <w:rsid w:val="00B47086"/>
    <w:rsid w:val="00B502A6"/>
    <w:rsid w:val="00B54016"/>
    <w:rsid w:val="00B54B7E"/>
    <w:rsid w:val="00B5707A"/>
    <w:rsid w:val="00B6487B"/>
    <w:rsid w:val="00B64A3C"/>
    <w:rsid w:val="00B67329"/>
    <w:rsid w:val="00B719A0"/>
    <w:rsid w:val="00B733CE"/>
    <w:rsid w:val="00B75DE6"/>
    <w:rsid w:val="00B80292"/>
    <w:rsid w:val="00B82BD7"/>
    <w:rsid w:val="00B85775"/>
    <w:rsid w:val="00B86DFF"/>
    <w:rsid w:val="00B911CE"/>
    <w:rsid w:val="00B93435"/>
    <w:rsid w:val="00B936EE"/>
    <w:rsid w:val="00B95CFE"/>
    <w:rsid w:val="00B97FC4"/>
    <w:rsid w:val="00BA2827"/>
    <w:rsid w:val="00BB0B91"/>
    <w:rsid w:val="00BB1560"/>
    <w:rsid w:val="00BB2C00"/>
    <w:rsid w:val="00BB3B8C"/>
    <w:rsid w:val="00BB4027"/>
    <w:rsid w:val="00BB41BA"/>
    <w:rsid w:val="00BB41E0"/>
    <w:rsid w:val="00BC07F1"/>
    <w:rsid w:val="00BC5650"/>
    <w:rsid w:val="00BC5A51"/>
    <w:rsid w:val="00BC5F40"/>
    <w:rsid w:val="00BC69F2"/>
    <w:rsid w:val="00BC6D94"/>
    <w:rsid w:val="00BC74A3"/>
    <w:rsid w:val="00BD487C"/>
    <w:rsid w:val="00BD558B"/>
    <w:rsid w:val="00BD6B03"/>
    <w:rsid w:val="00BD7D48"/>
    <w:rsid w:val="00BE094B"/>
    <w:rsid w:val="00BE13ED"/>
    <w:rsid w:val="00BE1C60"/>
    <w:rsid w:val="00BE5A42"/>
    <w:rsid w:val="00BE6743"/>
    <w:rsid w:val="00BF03B8"/>
    <w:rsid w:val="00BF0F10"/>
    <w:rsid w:val="00BF2040"/>
    <w:rsid w:val="00BF5AF8"/>
    <w:rsid w:val="00BF714B"/>
    <w:rsid w:val="00C02EDE"/>
    <w:rsid w:val="00C03D1D"/>
    <w:rsid w:val="00C0447D"/>
    <w:rsid w:val="00C04C0F"/>
    <w:rsid w:val="00C1009C"/>
    <w:rsid w:val="00C12898"/>
    <w:rsid w:val="00C13149"/>
    <w:rsid w:val="00C13638"/>
    <w:rsid w:val="00C14B74"/>
    <w:rsid w:val="00C16104"/>
    <w:rsid w:val="00C16800"/>
    <w:rsid w:val="00C17541"/>
    <w:rsid w:val="00C20C43"/>
    <w:rsid w:val="00C23257"/>
    <w:rsid w:val="00C243D9"/>
    <w:rsid w:val="00C258A3"/>
    <w:rsid w:val="00C26214"/>
    <w:rsid w:val="00C26DF7"/>
    <w:rsid w:val="00C27877"/>
    <w:rsid w:val="00C27BA1"/>
    <w:rsid w:val="00C323E1"/>
    <w:rsid w:val="00C3273E"/>
    <w:rsid w:val="00C353E3"/>
    <w:rsid w:val="00C364AC"/>
    <w:rsid w:val="00C37360"/>
    <w:rsid w:val="00C37BA7"/>
    <w:rsid w:val="00C37D9E"/>
    <w:rsid w:val="00C411CB"/>
    <w:rsid w:val="00C4504B"/>
    <w:rsid w:val="00C464C3"/>
    <w:rsid w:val="00C47295"/>
    <w:rsid w:val="00C472CD"/>
    <w:rsid w:val="00C50706"/>
    <w:rsid w:val="00C57520"/>
    <w:rsid w:val="00C607AD"/>
    <w:rsid w:val="00C615A7"/>
    <w:rsid w:val="00C62B43"/>
    <w:rsid w:val="00C64487"/>
    <w:rsid w:val="00C64926"/>
    <w:rsid w:val="00C65E73"/>
    <w:rsid w:val="00C660B5"/>
    <w:rsid w:val="00C675FF"/>
    <w:rsid w:val="00C67609"/>
    <w:rsid w:val="00C70385"/>
    <w:rsid w:val="00C708B9"/>
    <w:rsid w:val="00C70C80"/>
    <w:rsid w:val="00C732D6"/>
    <w:rsid w:val="00C73661"/>
    <w:rsid w:val="00C77C93"/>
    <w:rsid w:val="00C82595"/>
    <w:rsid w:val="00C826F8"/>
    <w:rsid w:val="00C8349B"/>
    <w:rsid w:val="00C85ACB"/>
    <w:rsid w:val="00C87358"/>
    <w:rsid w:val="00C87B1B"/>
    <w:rsid w:val="00C94CEA"/>
    <w:rsid w:val="00C956CC"/>
    <w:rsid w:val="00C970DB"/>
    <w:rsid w:val="00CA1BE7"/>
    <w:rsid w:val="00CA3599"/>
    <w:rsid w:val="00CA36A5"/>
    <w:rsid w:val="00CA3B4F"/>
    <w:rsid w:val="00CA7D03"/>
    <w:rsid w:val="00CB1EB2"/>
    <w:rsid w:val="00CB3147"/>
    <w:rsid w:val="00CB3B96"/>
    <w:rsid w:val="00CB40DC"/>
    <w:rsid w:val="00CB4310"/>
    <w:rsid w:val="00CC0BC2"/>
    <w:rsid w:val="00CC0D1C"/>
    <w:rsid w:val="00CC0FA8"/>
    <w:rsid w:val="00CC2401"/>
    <w:rsid w:val="00CC2D14"/>
    <w:rsid w:val="00CC5E8A"/>
    <w:rsid w:val="00CC6104"/>
    <w:rsid w:val="00CC6E4A"/>
    <w:rsid w:val="00CC707B"/>
    <w:rsid w:val="00CD0570"/>
    <w:rsid w:val="00CD0F34"/>
    <w:rsid w:val="00CD1C5C"/>
    <w:rsid w:val="00CD272F"/>
    <w:rsid w:val="00CD6D1D"/>
    <w:rsid w:val="00CD762A"/>
    <w:rsid w:val="00CE0246"/>
    <w:rsid w:val="00CE0C90"/>
    <w:rsid w:val="00CE275B"/>
    <w:rsid w:val="00CE3AEF"/>
    <w:rsid w:val="00CE4565"/>
    <w:rsid w:val="00CE6D97"/>
    <w:rsid w:val="00CE78ED"/>
    <w:rsid w:val="00CF2BFC"/>
    <w:rsid w:val="00CF4842"/>
    <w:rsid w:val="00CF4E1F"/>
    <w:rsid w:val="00CF7781"/>
    <w:rsid w:val="00D13615"/>
    <w:rsid w:val="00D14998"/>
    <w:rsid w:val="00D15DA8"/>
    <w:rsid w:val="00D17115"/>
    <w:rsid w:val="00D21FAE"/>
    <w:rsid w:val="00D22CDC"/>
    <w:rsid w:val="00D22FAF"/>
    <w:rsid w:val="00D24DD4"/>
    <w:rsid w:val="00D3175C"/>
    <w:rsid w:val="00D35AA0"/>
    <w:rsid w:val="00D3683F"/>
    <w:rsid w:val="00D40A6E"/>
    <w:rsid w:val="00D41D79"/>
    <w:rsid w:val="00D446F2"/>
    <w:rsid w:val="00D475AD"/>
    <w:rsid w:val="00D47F37"/>
    <w:rsid w:val="00D501C0"/>
    <w:rsid w:val="00D513D0"/>
    <w:rsid w:val="00D53A3B"/>
    <w:rsid w:val="00D54DEC"/>
    <w:rsid w:val="00D54F0F"/>
    <w:rsid w:val="00D57455"/>
    <w:rsid w:val="00D57CA9"/>
    <w:rsid w:val="00D6047F"/>
    <w:rsid w:val="00D61267"/>
    <w:rsid w:val="00D621CC"/>
    <w:rsid w:val="00D629DA"/>
    <w:rsid w:val="00D63C0E"/>
    <w:rsid w:val="00D66184"/>
    <w:rsid w:val="00D67C8B"/>
    <w:rsid w:val="00D73EE2"/>
    <w:rsid w:val="00D764D7"/>
    <w:rsid w:val="00D777D0"/>
    <w:rsid w:val="00D80650"/>
    <w:rsid w:val="00D84D44"/>
    <w:rsid w:val="00D91D53"/>
    <w:rsid w:val="00D93AC4"/>
    <w:rsid w:val="00D95E63"/>
    <w:rsid w:val="00D9622E"/>
    <w:rsid w:val="00D96C02"/>
    <w:rsid w:val="00DB2299"/>
    <w:rsid w:val="00DB2C68"/>
    <w:rsid w:val="00DB5AF3"/>
    <w:rsid w:val="00DB5D76"/>
    <w:rsid w:val="00DB7D7C"/>
    <w:rsid w:val="00DC1C0D"/>
    <w:rsid w:val="00DC2689"/>
    <w:rsid w:val="00DC57F4"/>
    <w:rsid w:val="00DC669D"/>
    <w:rsid w:val="00DD189A"/>
    <w:rsid w:val="00DD480C"/>
    <w:rsid w:val="00DD4869"/>
    <w:rsid w:val="00DD4D4E"/>
    <w:rsid w:val="00DD550F"/>
    <w:rsid w:val="00DD7683"/>
    <w:rsid w:val="00DE110D"/>
    <w:rsid w:val="00DE3D65"/>
    <w:rsid w:val="00DE76C9"/>
    <w:rsid w:val="00DF0852"/>
    <w:rsid w:val="00DF1D24"/>
    <w:rsid w:val="00DF1F9C"/>
    <w:rsid w:val="00DF20AB"/>
    <w:rsid w:val="00DF58EA"/>
    <w:rsid w:val="00DF7264"/>
    <w:rsid w:val="00E02616"/>
    <w:rsid w:val="00E0288F"/>
    <w:rsid w:val="00E0677C"/>
    <w:rsid w:val="00E10CCE"/>
    <w:rsid w:val="00E11251"/>
    <w:rsid w:val="00E1377F"/>
    <w:rsid w:val="00E141EA"/>
    <w:rsid w:val="00E15360"/>
    <w:rsid w:val="00E15829"/>
    <w:rsid w:val="00E15EE8"/>
    <w:rsid w:val="00E2018E"/>
    <w:rsid w:val="00E23557"/>
    <w:rsid w:val="00E24825"/>
    <w:rsid w:val="00E24892"/>
    <w:rsid w:val="00E25C9C"/>
    <w:rsid w:val="00E26C0E"/>
    <w:rsid w:val="00E27B59"/>
    <w:rsid w:val="00E27B71"/>
    <w:rsid w:val="00E27DF6"/>
    <w:rsid w:val="00E305AE"/>
    <w:rsid w:val="00E32561"/>
    <w:rsid w:val="00E327AF"/>
    <w:rsid w:val="00E42B30"/>
    <w:rsid w:val="00E5010F"/>
    <w:rsid w:val="00E5121A"/>
    <w:rsid w:val="00E5155D"/>
    <w:rsid w:val="00E53CC0"/>
    <w:rsid w:val="00E551D4"/>
    <w:rsid w:val="00E552DB"/>
    <w:rsid w:val="00E55738"/>
    <w:rsid w:val="00E5620A"/>
    <w:rsid w:val="00E563B0"/>
    <w:rsid w:val="00E566C9"/>
    <w:rsid w:val="00E57440"/>
    <w:rsid w:val="00E6291C"/>
    <w:rsid w:val="00E629DB"/>
    <w:rsid w:val="00E64FD7"/>
    <w:rsid w:val="00E65BF4"/>
    <w:rsid w:val="00E71A4D"/>
    <w:rsid w:val="00E73202"/>
    <w:rsid w:val="00E77104"/>
    <w:rsid w:val="00E77F24"/>
    <w:rsid w:val="00E811E7"/>
    <w:rsid w:val="00E81FA7"/>
    <w:rsid w:val="00E82934"/>
    <w:rsid w:val="00E83A37"/>
    <w:rsid w:val="00E83DF7"/>
    <w:rsid w:val="00E8654C"/>
    <w:rsid w:val="00E86BAF"/>
    <w:rsid w:val="00E86F99"/>
    <w:rsid w:val="00E9551A"/>
    <w:rsid w:val="00E96633"/>
    <w:rsid w:val="00EA0D39"/>
    <w:rsid w:val="00EA0F56"/>
    <w:rsid w:val="00EA14EF"/>
    <w:rsid w:val="00EA1CEB"/>
    <w:rsid w:val="00EA28C8"/>
    <w:rsid w:val="00EA3292"/>
    <w:rsid w:val="00EA7994"/>
    <w:rsid w:val="00EB24A3"/>
    <w:rsid w:val="00EB540E"/>
    <w:rsid w:val="00EC200B"/>
    <w:rsid w:val="00EC2CDA"/>
    <w:rsid w:val="00EC3AF8"/>
    <w:rsid w:val="00EC769D"/>
    <w:rsid w:val="00ED20BC"/>
    <w:rsid w:val="00ED224A"/>
    <w:rsid w:val="00ED2B4C"/>
    <w:rsid w:val="00ED36FB"/>
    <w:rsid w:val="00ED666A"/>
    <w:rsid w:val="00EE212E"/>
    <w:rsid w:val="00EE22D7"/>
    <w:rsid w:val="00EE4C11"/>
    <w:rsid w:val="00EE6CFE"/>
    <w:rsid w:val="00EE780A"/>
    <w:rsid w:val="00EF46F9"/>
    <w:rsid w:val="00EF4799"/>
    <w:rsid w:val="00EF6845"/>
    <w:rsid w:val="00EF7A5B"/>
    <w:rsid w:val="00F0070A"/>
    <w:rsid w:val="00F03342"/>
    <w:rsid w:val="00F054CF"/>
    <w:rsid w:val="00F065E3"/>
    <w:rsid w:val="00F157DB"/>
    <w:rsid w:val="00F20279"/>
    <w:rsid w:val="00F237C7"/>
    <w:rsid w:val="00F23D53"/>
    <w:rsid w:val="00F2447A"/>
    <w:rsid w:val="00F249C7"/>
    <w:rsid w:val="00F2656A"/>
    <w:rsid w:val="00F2660F"/>
    <w:rsid w:val="00F2662C"/>
    <w:rsid w:val="00F31E0F"/>
    <w:rsid w:val="00F331DD"/>
    <w:rsid w:val="00F34626"/>
    <w:rsid w:val="00F34B86"/>
    <w:rsid w:val="00F3615E"/>
    <w:rsid w:val="00F370C9"/>
    <w:rsid w:val="00F37E73"/>
    <w:rsid w:val="00F410A8"/>
    <w:rsid w:val="00F4110F"/>
    <w:rsid w:val="00F42973"/>
    <w:rsid w:val="00F432E4"/>
    <w:rsid w:val="00F44137"/>
    <w:rsid w:val="00F45033"/>
    <w:rsid w:val="00F46476"/>
    <w:rsid w:val="00F464DA"/>
    <w:rsid w:val="00F47096"/>
    <w:rsid w:val="00F50A15"/>
    <w:rsid w:val="00F5312F"/>
    <w:rsid w:val="00F5331F"/>
    <w:rsid w:val="00F54DA6"/>
    <w:rsid w:val="00F57581"/>
    <w:rsid w:val="00F62056"/>
    <w:rsid w:val="00F624CF"/>
    <w:rsid w:val="00F655EB"/>
    <w:rsid w:val="00F70BC4"/>
    <w:rsid w:val="00F745CB"/>
    <w:rsid w:val="00F830C6"/>
    <w:rsid w:val="00F832DA"/>
    <w:rsid w:val="00F86C16"/>
    <w:rsid w:val="00F86CA6"/>
    <w:rsid w:val="00F8799A"/>
    <w:rsid w:val="00F91C63"/>
    <w:rsid w:val="00F960CA"/>
    <w:rsid w:val="00F9688A"/>
    <w:rsid w:val="00F976DE"/>
    <w:rsid w:val="00FA11E0"/>
    <w:rsid w:val="00FA28F9"/>
    <w:rsid w:val="00FA3104"/>
    <w:rsid w:val="00FA489D"/>
    <w:rsid w:val="00FA56A7"/>
    <w:rsid w:val="00FA5F52"/>
    <w:rsid w:val="00FA6E2D"/>
    <w:rsid w:val="00FB0C91"/>
    <w:rsid w:val="00FB0FE4"/>
    <w:rsid w:val="00FB113B"/>
    <w:rsid w:val="00FB4184"/>
    <w:rsid w:val="00FB496B"/>
    <w:rsid w:val="00FB540C"/>
    <w:rsid w:val="00FC4561"/>
    <w:rsid w:val="00FC4D36"/>
    <w:rsid w:val="00FC77F2"/>
    <w:rsid w:val="00FC7F8C"/>
    <w:rsid w:val="00FD0929"/>
    <w:rsid w:val="00FD0B7C"/>
    <w:rsid w:val="00FD3F3B"/>
    <w:rsid w:val="00FD4511"/>
    <w:rsid w:val="00FD6D65"/>
    <w:rsid w:val="00FE4724"/>
    <w:rsid w:val="00FF3BAD"/>
    <w:rsid w:val="00FF3FB0"/>
    <w:rsid w:val="00FF4E8D"/>
    <w:rsid w:val="00FF51BE"/>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EC492"/>
  <w15:chartTrackingRefBased/>
  <w15:docId w15:val="{A46E8655-8BFB-445F-AC43-DF25DA7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C0D"/>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outlineLvl w:val="0"/>
    </w:pPr>
    <w:rPr>
      <w:b/>
      <w:sz w:val="22"/>
    </w:rPr>
  </w:style>
  <w:style w:type="paragraph" w:styleId="BodyText">
    <w:name w:val="Body Text"/>
    <w:basedOn w:val="Normal"/>
    <w:rPr>
      <w:b/>
      <w:i/>
    </w:rPr>
  </w:style>
  <w:style w:type="paragraph" w:customStyle="1" w:styleId="DefaultText">
    <w:name w:val="Default Text"/>
    <w:basedOn w:val="Normal"/>
    <w:rsid w:val="00784A12"/>
    <w:pPr>
      <w:autoSpaceDE w:val="0"/>
      <w:autoSpaceDN w:val="0"/>
      <w:adjustRightInd w:val="0"/>
    </w:pPr>
  </w:style>
  <w:style w:type="paragraph" w:styleId="BalloonText">
    <w:name w:val="Balloon Text"/>
    <w:basedOn w:val="Normal"/>
    <w:semiHidden/>
    <w:rsid w:val="00312CB7"/>
    <w:rPr>
      <w:rFonts w:ascii="Tahoma" w:hAnsi="Tahoma" w:cs="Tahoma"/>
      <w:sz w:val="16"/>
      <w:szCs w:val="16"/>
    </w:rPr>
  </w:style>
  <w:style w:type="paragraph" w:styleId="Date">
    <w:name w:val="Date"/>
    <w:basedOn w:val="Normal"/>
    <w:next w:val="Normal"/>
    <w:rsid w:val="002865E5"/>
  </w:style>
  <w:style w:type="paragraph" w:customStyle="1" w:styleId="313">
    <w:name w:val="313"/>
    <w:basedOn w:val="Normal"/>
    <w:rsid w:val="004B007B"/>
    <w:pPr>
      <w:overflowPunct w:val="0"/>
      <w:autoSpaceDE w:val="0"/>
      <w:autoSpaceDN w:val="0"/>
      <w:adjustRightInd w:val="0"/>
      <w:textAlignment w:val="baseline"/>
    </w:pPr>
    <w:rPr>
      <w:sz w:val="20"/>
      <w:szCs w:val="20"/>
      <w:lang w:eastAsia="zh-CN"/>
    </w:rPr>
  </w:style>
  <w:style w:type="paragraph" w:customStyle="1" w:styleId="312">
    <w:name w:val="312"/>
    <w:basedOn w:val="Normal"/>
    <w:rsid w:val="004B007B"/>
    <w:pPr>
      <w:overflowPunct w:val="0"/>
      <w:autoSpaceDE w:val="0"/>
      <w:autoSpaceDN w:val="0"/>
      <w:adjustRightInd w:val="0"/>
      <w:textAlignment w:val="baseline"/>
    </w:pPr>
    <w:rPr>
      <w:sz w:val="20"/>
      <w:szCs w:val="20"/>
      <w:lang w:eastAsia="zh-CN"/>
    </w:rPr>
  </w:style>
  <w:style w:type="paragraph" w:customStyle="1" w:styleId="296">
    <w:name w:val="296"/>
    <w:basedOn w:val="Normal"/>
    <w:rsid w:val="004B007B"/>
    <w:pPr>
      <w:overflowPunct w:val="0"/>
      <w:autoSpaceDE w:val="0"/>
      <w:autoSpaceDN w:val="0"/>
      <w:adjustRightInd w:val="0"/>
      <w:textAlignment w:val="baseline"/>
    </w:pPr>
    <w:rPr>
      <w:sz w:val="20"/>
      <w:szCs w:val="20"/>
      <w:lang w:eastAsia="zh-CN"/>
    </w:rPr>
  </w:style>
  <w:style w:type="character" w:customStyle="1" w:styleId="314">
    <w:name w:val="314"/>
    <w:rsid w:val="004B007B"/>
    <w:rPr>
      <w:rFonts w:ascii="Courier New" w:hAnsi="Courier New"/>
      <w:color w:val="auto"/>
      <w:spacing w:val="0"/>
      <w:sz w:val="24"/>
    </w:rPr>
  </w:style>
  <w:style w:type="character" w:customStyle="1" w:styleId="306">
    <w:name w:val="306"/>
    <w:rsid w:val="004B007B"/>
    <w:rPr>
      <w:color w:val="auto"/>
      <w:spacing w:val="0"/>
      <w:sz w:val="24"/>
    </w:rPr>
  </w:style>
  <w:style w:type="paragraph" w:styleId="ListParagraph">
    <w:name w:val="List Paragraph"/>
    <w:basedOn w:val="Normal"/>
    <w:uiPriority w:val="34"/>
    <w:qFormat/>
    <w:rsid w:val="00371176"/>
    <w:pPr>
      <w:spacing w:after="200" w:line="276" w:lineRule="auto"/>
      <w:ind w:left="720"/>
      <w:contextualSpacing/>
    </w:pPr>
    <w:rPr>
      <w:rFonts w:eastAsia="Calibri"/>
      <w:sz w:val="22"/>
      <w:szCs w:val="22"/>
    </w:rPr>
  </w:style>
  <w:style w:type="paragraph" w:customStyle="1" w:styleId="Default">
    <w:name w:val="Default"/>
    <w:rsid w:val="002476D1"/>
    <w:pPr>
      <w:autoSpaceDE w:val="0"/>
      <w:autoSpaceDN w:val="0"/>
      <w:adjustRightInd w:val="0"/>
    </w:pPr>
    <w:rPr>
      <w:rFonts w:ascii="Wingdings" w:hAnsi="Wingdings" w:cs="Wingdings"/>
      <w:color w:val="000000"/>
      <w:sz w:val="24"/>
      <w:szCs w:val="24"/>
    </w:rPr>
  </w:style>
  <w:style w:type="character" w:customStyle="1" w:styleId="FooterChar">
    <w:name w:val="Footer Char"/>
    <w:basedOn w:val="DefaultParagraphFont"/>
    <w:link w:val="Footer"/>
    <w:uiPriority w:val="99"/>
    <w:rsid w:val="00FD0B7C"/>
    <w:rPr>
      <w:sz w:val="24"/>
      <w:szCs w:val="24"/>
    </w:rPr>
  </w:style>
  <w:style w:type="character" w:styleId="UnresolvedMention">
    <w:name w:val="Unresolved Mention"/>
    <w:basedOn w:val="DefaultParagraphFont"/>
    <w:uiPriority w:val="99"/>
    <w:semiHidden/>
    <w:unhideWhenUsed/>
    <w:rsid w:val="00D47F37"/>
    <w:rPr>
      <w:color w:val="605E5C"/>
      <w:shd w:val="clear" w:color="auto" w:fill="E1DFDD"/>
    </w:rPr>
  </w:style>
  <w:style w:type="paragraph" w:customStyle="1" w:styleId="xmsonormal">
    <w:name w:val="x_msonormal"/>
    <w:basedOn w:val="Normal"/>
    <w:rsid w:val="00CC6E4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4656">
      <w:bodyDiv w:val="1"/>
      <w:marLeft w:val="0"/>
      <w:marRight w:val="0"/>
      <w:marTop w:val="0"/>
      <w:marBottom w:val="0"/>
      <w:divBdr>
        <w:top w:val="none" w:sz="0" w:space="0" w:color="auto"/>
        <w:left w:val="none" w:sz="0" w:space="0" w:color="auto"/>
        <w:bottom w:val="none" w:sz="0" w:space="0" w:color="auto"/>
        <w:right w:val="none" w:sz="0" w:space="0" w:color="auto"/>
      </w:divBdr>
    </w:div>
    <w:div w:id="461770833">
      <w:bodyDiv w:val="1"/>
      <w:marLeft w:val="0"/>
      <w:marRight w:val="0"/>
      <w:marTop w:val="0"/>
      <w:marBottom w:val="0"/>
      <w:divBdr>
        <w:top w:val="none" w:sz="0" w:space="0" w:color="auto"/>
        <w:left w:val="none" w:sz="0" w:space="0" w:color="auto"/>
        <w:bottom w:val="none" w:sz="0" w:space="0" w:color="auto"/>
        <w:right w:val="none" w:sz="0" w:space="0" w:color="auto"/>
      </w:divBdr>
    </w:div>
    <w:div w:id="548998922">
      <w:bodyDiv w:val="1"/>
      <w:marLeft w:val="0"/>
      <w:marRight w:val="0"/>
      <w:marTop w:val="0"/>
      <w:marBottom w:val="0"/>
      <w:divBdr>
        <w:top w:val="none" w:sz="0" w:space="0" w:color="auto"/>
        <w:left w:val="none" w:sz="0" w:space="0" w:color="auto"/>
        <w:bottom w:val="none" w:sz="0" w:space="0" w:color="auto"/>
        <w:right w:val="none" w:sz="0" w:space="0" w:color="auto"/>
      </w:divBdr>
    </w:div>
    <w:div w:id="904292032">
      <w:bodyDiv w:val="1"/>
      <w:marLeft w:val="0"/>
      <w:marRight w:val="0"/>
      <w:marTop w:val="0"/>
      <w:marBottom w:val="0"/>
      <w:divBdr>
        <w:top w:val="none" w:sz="0" w:space="0" w:color="auto"/>
        <w:left w:val="none" w:sz="0" w:space="0" w:color="auto"/>
        <w:bottom w:val="none" w:sz="0" w:space="0" w:color="auto"/>
        <w:right w:val="none" w:sz="0" w:space="0" w:color="auto"/>
      </w:divBdr>
    </w:div>
    <w:div w:id="958071791">
      <w:bodyDiv w:val="1"/>
      <w:marLeft w:val="0"/>
      <w:marRight w:val="0"/>
      <w:marTop w:val="0"/>
      <w:marBottom w:val="0"/>
      <w:divBdr>
        <w:top w:val="none" w:sz="0" w:space="0" w:color="auto"/>
        <w:left w:val="none" w:sz="0" w:space="0" w:color="auto"/>
        <w:bottom w:val="none" w:sz="0" w:space="0" w:color="auto"/>
        <w:right w:val="none" w:sz="0" w:space="0" w:color="auto"/>
      </w:divBdr>
    </w:div>
    <w:div w:id="1228108477">
      <w:bodyDiv w:val="1"/>
      <w:marLeft w:val="0"/>
      <w:marRight w:val="0"/>
      <w:marTop w:val="0"/>
      <w:marBottom w:val="0"/>
      <w:divBdr>
        <w:top w:val="none" w:sz="0" w:space="0" w:color="auto"/>
        <w:left w:val="none" w:sz="0" w:space="0" w:color="auto"/>
        <w:bottom w:val="none" w:sz="0" w:space="0" w:color="auto"/>
        <w:right w:val="none" w:sz="0" w:space="0" w:color="auto"/>
      </w:divBdr>
    </w:div>
    <w:div w:id="1255045726">
      <w:bodyDiv w:val="1"/>
      <w:marLeft w:val="0"/>
      <w:marRight w:val="0"/>
      <w:marTop w:val="0"/>
      <w:marBottom w:val="0"/>
      <w:divBdr>
        <w:top w:val="none" w:sz="0" w:space="0" w:color="auto"/>
        <w:left w:val="none" w:sz="0" w:space="0" w:color="auto"/>
        <w:bottom w:val="none" w:sz="0" w:space="0" w:color="auto"/>
        <w:right w:val="none" w:sz="0" w:space="0" w:color="auto"/>
      </w:divBdr>
    </w:div>
    <w:div w:id="1394234229">
      <w:bodyDiv w:val="1"/>
      <w:marLeft w:val="0"/>
      <w:marRight w:val="0"/>
      <w:marTop w:val="0"/>
      <w:marBottom w:val="0"/>
      <w:divBdr>
        <w:top w:val="none" w:sz="0" w:space="0" w:color="auto"/>
        <w:left w:val="none" w:sz="0" w:space="0" w:color="auto"/>
        <w:bottom w:val="none" w:sz="0" w:space="0" w:color="auto"/>
        <w:right w:val="none" w:sz="0" w:space="0" w:color="auto"/>
      </w:divBdr>
    </w:div>
    <w:div w:id="1452285375">
      <w:bodyDiv w:val="1"/>
      <w:marLeft w:val="0"/>
      <w:marRight w:val="0"/>
      <w:marTop w:val="0"/>
      <w:marBottom w:val="0"/>
      <w:divBdr>
        <w:top w:val="none" w:sz="0" w:space="0" w:color="auto"/>
        <w:left w:val="none" w:sz="0" w:space="0" w:color="auto"/>
        <w:bottom w:val="none" w:sz="0" w:space="0" w:color="auto"/>
        <w:right w:val="none" w:sz="0" w:space="0" w:color="auto"/>
      </w:divBdr>
    </w:div>
    <w:div w:id="1730837129">
      <w:bodyDiv w:val="1"/>
      <w:marLeft w:val="0"/>
      <w:marRight w:val="0"/>
      <w:marTop w:val="0"/>
      <w:marBottom w:val="0"/>
      <w:divBdr>
        <w:top w:val="none" w:sz="0" w:space="0" w:color="auto"/>
        <w:left w:val="none" w:sz="0" w:space="0" w:color="auto"/>
        <w:bottom w:val="none" w:sz="0" w:space="0" w:color="auto"/>
        <w:right w:val="none" w:sz="0" w:space="0" w:color="auto"/>
      </w:divBdr>
    </w:div>
    <w:div w:id="1768575865">
      <w:bodyDiv w:val="1"/>
      <w:marLeft w:val="0"/>
      <w:marRight w:val="0"/>
      <w:marTop w:val="0"/>
      <w:marBottom w:val="0"/>
      <w:divBdr>
        <w:top w:val="none" w:sz="0" w:space="0" w:color="auto"/>
        <w:left w:val="none" w:sz="0" w:space="0" w:color="auto"/>
        <w:bottom w:val="none" w:sz="0" w:space="0" w:color="auto"/>
        <w:right w:val="none" w:sz="0" w:space="0" w:color="auto"/>
      </w:divBdr>
    </w:div>
    <w:div w:id="1876188872">
      <w:bodyDiv w:val="1"/>
      <w:marLeft w:val="0"/>
      <w:marRight w:val="0"/>
      <w:marTop w:val="0"/>
      <w:marBottom w:val="0"/>
      <w:divBdr>
        <w:top w:val="none" w:sz="0" w:space="0" w:color="auto"/>
        <w:left w:val="none" w:sz="0" w:space="0" w:color="auto"/>
        <w:bottom w:val="none" w:sz="0" w:space="0" w:color="auto"/>
        <w:right w:val="none" w:sz="0" w:space="0" w:color="auto"/>
      </w:divBdr>
    </w:div>
    <w:div w:id="2011790743">
      <w:bodyDiv w:val="1"/>
      <w:marLeft w:val="0"/>
      <w:marRight w:val="0"/>
      <w:marTop w:val="0"/>
      <w:marBottom w:val="0"/>
      <w:divBdr>
        <w:top w:val="none" w:sz="0" w:space="0" w:color="auto"/>
        <w:left w:val="none" w:sz="0" w:space="0" w:color="auto"/>
        <w:bottom w:val="none" w:sz="0" w:space="0" w:color="auto"/>
        <w:right w:val="none" w:sz="0" w:space="0" w:color="auto"/>
      </w:divBdr>
    </w:div>
    <w:div w:id="2119979424">
      <w:bodyDiv w:val="1"/>
      <w:marLeft w:val="0"/>
      <w:marRight w:val="0"/>
      <w:marTop w:val="0"/>
      <w:marBottom w:val="0"/>
      <w:divBdr>
        <w:top w:val="none" w:sz="0" w:space="0" w:color="auto"/>
        <w:left w:val="none" w:sz="0" w:space="0" w:color="auto"/>
        <w:bottom w:val="none" w:sz="0" w:space="0" w:color="auto"/>
        <w:right w:val="none" w:sz="0" w:space="0" w:color="auto"/>
      </w:divBdr>
    </w:div>
    <w:div w:id="21385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linen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rooklinen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5C50-0E90-4A6A-8ABA-F32001F8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4051</Words>
  <Characters>19915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23919</CharactersWithSpaces>
  <SharedDoc>false</SharedDoc>
  <HLinks>
    <vt:vector size="6" baseType="variant">
      <vt:variant>
        <vt:i4>7471228</vt:i4>
      </vt:variant>
      <vt:variant>
        <vt:i4>0</vt:i4>
      </vt:variant>
      <vt:variant>
        <vt:i4>0</vt:i4>
      </vt:variant>
      <vt:variant>
        <vt:i4>5</vt:i4>
      </vt:variant>
      <vt:variant>
        <vt:lpwstr>http://www.brookline.nh.us/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C. Wagner</dc:creator>
  <cp:keywords/>
  <dc:description/>
  <cp:lastModifiedBy>Michele Decoteau</cp:lastModifiedBy>
  <cp:revision>2</cp:revision>
  <cp:lastPrinted>2022-06-17T14:52:00Z</cp:lastPrinted>
  <dcterms:created xsi:type="dcterms:W3CDTF">2022-06-17T14:54:00Z</dcterms:created>
  <dcterms:modified xsi:type="dcterms:W3CDTF">2022-06-17T14:54:00Z</dcterms:modified>
</cp:coreProperties>
</file>