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2716" w:rsidRDefault="008B2716" w:rsidP="00D466E0">
      <w:pPr>
        <w:pStyle w:val="Header"/>
        <w:tabs>
          <w:tab w:val="clear" w:pos="4320"/>
          <w:tab w:val="clear" w:pos="8640"/>
        </w:tabs>
      </w:pPr>
    </w:p>
    <w:p w:rsidR="006E707F" w:rsidRDefault="00D26A84" w:rsidP="00D466E0">
      <w:pPr>
        <w:pStyle w:val="Header"/>
        <w:tabs>
          <w:tab w:val="clear" w:pos="4320"/>
          <w:tab w:val="clear" w:pos="8640"/>
        </w:tabs>
      </w:pPr>
      <w:r>
        <w:rPr>
          <w:noProof/>
          <w:lang w:eastAsia="en-US"/>
        </w:rPr>
        <w:drawing>
          <wp:inline distT="0" distB="0" distL="0" distR="0" wp14:anchorId="635FA170" wp14:editId="66C1418B">
            <wp:extent cx="1370965" cy="13703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1EFC5501" wp14:editId="5155C33B">
                <wp:simplePos x="0" y="0"/>
                <wp:positionH relativeFrom="column">
                  <wp:posOffset>1874520</wp:posOffset>
                </wp:positionH>
                <wp:positionV relativeFrom="paragraph">
                  <wp:posOffset>182880</wp:posOffset>
                </wp:positionV>
                <wp:extent cx="4114165" cy="159956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59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2D49" w:rsidRDefault="00DD2D4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TOWN OF</w:t>
                            </w:r>
                          </w:p>
                          <w:p w:rsidR="00DD2D49" w:rsidRDefault="00DD2D49">
                            <w:pPr>
                              <w:pStyle w:val="Heading2"/>
                            </w:pPr>
                            <w:r>
                              <w:t>BROOKLINE, NEW HAMPSHIRE</w:t>
                            </w:r>
                          </w:p>
                          <w:p w:rsidR="00DD2D49" w:rsidRDefault="00DD2D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Cemetery Trustees</w:t>
                            </w:r>
                          </w:p>
                          <w:p w:rsidR="00DD2D49" w:rsidRDefault="00DD2D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2D49" w:rsidRDefault="00DD2D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P.O. BOX 360 – 1 Main Street</w:t>
                            </w:r>
                          </w:p>
                          <w:p w:rsidR="00DD2D49" w:rsidRDefault="00DD2D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BROOKLINE, NH  03033-0360</w:t>
                            </w:r>
                          </w:p>
                          <w:p w:rsidR="00DD2D49" w:rsidRDefault="00F8572A">
                            <w:pPr>
                              <w:jc w:val="center"/>
                              <w:rPr>
                                <w:rStyle w:val="InternetLink"/>
                                <w:b/>
                                <w:i/>
                                <w:sz w:val="18"/>
                              </w:rPr>
                            </w:pPr>
                            <w:hyperlink r:id="rId10"/>
                          </w:p>
                          <w:p w:rsidR="00DD2D49" w:rsidRDefault="00F8572A">
                            <w:pPr>
                              <w:jc w:val="center"/>
                            </w:pPr>
                            <w:hyperlink r:id="rId11" w:history="1">
                              <w:r w:rsidR="00DD2D49" w:rsidRPr="00585BEF">
                                <w:rPr>
                                  <w:rStyle w:val="Hyperlink"/>
                                  <w:b/>
                                  <w:i/>
                                  <w:sz w:val="18"/>
                                </w:rPr>
                                <w:t>http://www.brooklinenh.us</w:t>
                              </w:r>
                            </w:hyperlink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47.6pt;margin-top:14.4pt;width:323.95pt;height:125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" filled="f" stroked="f">
                <v:textbox inset=".05pt,.05pt,.05pt,.05pt">
                  <w:txbxContent>
                    <w:p w:rsidR="00DD2D49" w:rsidRDefault="00DD2D49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TOWN OF</w:t>
                      </w:r>
                    </w:p>
                    <w:p w:rsidR="00DD2D49" w:rsidRDefault="00DD2D49">
                      <w:pPr>
                        <w:pStyle w:val="Heading2"/>
                      </w:pPr>
                      <w:r>
                        <w:t>BROOKLINE, NEW HAMPSHIRE</w:t>
                      </w:r>
                    </w:p>
                    <w:p w:rsidR="00DD2D49" w:rsidRDefault="00DD2D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Cemetery Trustees</w:t>
                      </w:r>
                    </w:p>
                    <w:p w:rsidR="00DD2D49" w:rsidRDefault="00DD2D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2D49" w:rsidRDefault="00DD2D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P.O. BOX 360 – 1 Main Street</w:t>
                      </w:r>
                    </w:p>
                    <w:p w:rsidR="00DD2D49" w:rsidRDefault="00DD2D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BROOKLINE, NH  03033-0360</w:t>
                      </w:r>
                    </w:p>
                    <w:p w:rsidR="00DD2D49" w:rsidRDefault="00DD2D49">
                      <w:pPr>
                        <w:jc w:val="center"/>
                        <w:rPr>
                          <w:rStyle w:val="InternetLink"/>
                          <w:b/>
                          <w:i/>
                          <w:sz w:val="18"/>
                        </w:rPr>
                      </w:pPr>
                      <w:hyperlink r:id="rId12"/>
                    </w:p>
                    <w:p w:rsidR="00DD2D49" w:rsidRDefault="00DD2D49">
                      <w:pPr>
                        <w:jc w:val="center"/>
                      </w:pPr>
                      <w:hyperlink r:id="rId13" w:history="1">
                        <w:r w:rsidRPr="00585BEF">
                          <w:rPr>
                            <w:rStyle w:val="Hyperlink"/>
                            <w:b/>
                            <w:i/>
                            <w:sz w:val="18"/>
                          </w:rPr>
                          <w:t>http://www.brooklinenh.us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E707F" w:rsidRDefault="00D26A84" w:rsidP="00D466E0">
      <w:pPr>
        <w:rPr>
          <w:b/>
          <w:sz w:val="18"/>
        </w:rPr>
      </w:pPr>
      <w:proofErr w:type="gramStart"/>
      <w:r>
        <w:rPr>
          <w:b/>
          <w:sz w:val="18"/>
        </w:rPr>
        <w:t>Telephone  (</w:t>
      </w:r>
      <w:proofErr w:type="gramEnd"/>
      <w:r>
        <w:rPr>
          <w:b/>
          <w:sz w:val="18"/>
        </w:rPr>
        <w:t>603) 673-8855</w:t>
      </w:r>
    </w:p>
    <w:p w:rsidR="006E707F" w:rsidRDefault="00D26A84" w:rsidP="00D466E0">
      <w:pPr>
        <w:pStyle w:val="Heading3"/>
      </w:pPr>
      <w:r>
        <w:t xml:space="preserve">           Fax   (603) 673-8136</w:t>
      </w:r>
    </w:p>
    <w:p w:rsidR="006E707F" w:rsidRDefault="006E707F" w:rsidP="00D466E0">
      <w:pPr>
        <w:ind w:left="720"/>
      </w:pPr>
    </w:p>
    <w:p w:rsidR="006E707F" w:rsidRDefault="006E707F" w:rsidP="00D466E0"/>
    <w:p w:rsidR="006E707F" w:rsidRDefault="006E707F" w:rsidP="00D466E0">
      <w:pPr>
        <w:rPr>
          <w:i/>
        </w:rPr>
      </w:pPr>
    </w:p>
    <w:p w:rsidR="00B17321" w:rsidRDefault="00D26A84" w:rsidP="00B17321">
      <w:pPr>
        <w:jc w:val="center"/>
        <w:rPr>
          <w:b/>
          <w:i/>
          <w:sz w:val="40"/>
          <w:szCs w:val="40"/>
        </w:rPr>
      </w:pPr>
      <w:r w:rsidRPr="004769E1">
        <w:rPr>
          <w:b/>
          <w:i/>
          <w:sz w:val="40"/>
          <w:szCs w:val="40"/>
        </w:rPr>
        <w:t>Brookline Cemetery Trustees</w:t>
      </w:r>
      <w:r w:rsidR="00D1064A">
        <w:rPr>
          <w:b/>
          <w:i/>
          <w:sz w:val="40"/>
          <w:szCs w:val="40"/>
        </w:rPr>
        <w:t xml:space="preserve"> </w:t>
      </w:r>
      <w:r w:rsidR="00D81148">
        <w:rPr>
          <w:b/>
          <w:i/>
          <w:sz w:val="40"/>
          <w:szCs w:val="40"/>
        </w:rPr>
        <w:t>Minutes</w:t>
      </w:r>
      <w:bookmarkStart w:id="0" w:name="_GoBack"/>
      <w:bookmarkEnd w:id="0"/>
    </w:p>
    <w:p w:rsidR="005469E7" w:rsidRDefault="00334965" w:rsidP="00B1732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December 8</w:t>
      </w:r>
      <w:r w:rsidR="009E1084">
        <w:rPr>
          <w:b/>
          <w:i/>
          <w:sz w:val="40"/>
          <w:szCs w:val="40"/>
        </w:rPr>
        <w:t>,</w:t>
      </w:r>
      <w:r w:rsidR="008C382C">
        <w:rPr>
          <w:b/>
          <w:i/>
          <w:sz w:val="40"/>
          <w:szCs w:val="40"/>
        </w:rPr>
        <w:t xml:space="preserve"> 2023</w:t>
      </w:r>
    </w:p>
    <w:p w:rsidR="005469E7" w:rsidRDefault="005469E7" w:rsidP="00D466E0"/>
    <w:p w:rsidR="001A1CC7" w:rsidRDefault="003C0FC3" w:rsidP="001A1CC7">
      <w:pPr>
        <w:jc w:val="center"/>
      </w:pPr>
      <w:r>
        <w:t>Brookline Public Works Building</w:t>
      </w:r>
      <w:r w:rsidR="00334965">
        <w:t xml:space="preserve"> and via Zoom</w:t>
      </w:r>
    </w:p>
    <w:p w:rsidR="001A1CC7" w:rsidRDefault="001A1CC7" w:rsidP="001A1CC7">
      <w:pPr>
        <w:jc w:val="center"/>
      </w:pPr>
    </w:p>
    <w:p w:rsidR="001A1CC7" w:rsidRDefault="001A1CC7" w:rsidP="001A1CC7">
      <w:pPr>
        <w:jc w:val="center"/>
      </w:pPr>
    </w:p>
    <w:p w:rsidR="001A1CC7" w:rsidRDefault="001A1CC7" w:rsidP="001A1CC7">
      <w:pPr>
        <w:jc w:val="center"/>
        <w:sectPr w:rsidR="001A1CC7" w:rsidSect="00410013">
          <w:footerReference w:type="default" r:id="rId14"/>
          <w:pgSz w:w="12240" w:h="15840"/>
          <w:pgMar w:top="1152" w:right="720" w:bottom="720" w:left="1440" w:header="0" w:footer="0" w:gutter="0"/>
          <w:cols w:space="720"/>
          <w:formProt w:val="0"/>
          <w:docGrid w:linePitch="360"/>
        </w:sectPr>
      </w:pPr>
    </w:p>
    <w:p w:rsidR="001A1CC7" w:rsidRDefault="001A1CC7" w:rsidP="001A1CC7">
      <w:r w:rsidRPr="00B45E44">
        <w:rPr>
          <w:b/>
          <w:u w:val="single"/>
        </w:rPr>
        <w:lastRenderedPageBreak/>
        <w:t>Attending</w:t>
      </w:r>
      <w:r>
        <w:t>:</w:t>
      </w:r>
    </w:p>
    <w:p w:rsidR="001A1CC7" w:rsidRDefault="001A1CC7" w:rsidP="001A1CC7">
      <w:r>
        <w:t>Brian Rater, chair</w:t>
      </w:r>
    </w:p>
    <w:p w:rsidR="001A1CC7" w:rsidRPr="005E2B2B" w:rsidRDefault="001A1CC7" w:rsidP="001A1CC7">
      <w:pPr>
        <w:rPr>
          <w:i/>
        </w:rPr>
      </w:pPr>
      <w:r>
        <w:t>Judy Cook, member</w:t>
      </w:r>
    </w:p>
    <w:p w:rsidR="001A1CC7" w:rsidRDefault="001A1CC7" w:rsidP="001A1CC7"/>
    <w:p w:rsidR="001A1CC7" w:rsidRDefault="001A1CC7" w:rsidP="001A1CC7"/>
    <w:p w:rsidR="001A1CC7" w:rsidRDefault="001A1CC7" w:rsidP="001A1CC7">
      <w:r>
        <w:lastRenderedPageBreak/>
        <w:t xml:space="preserve"> </w:t>
      </w:r>
    </w:p>
    <w:p w:rsidR="001A1CC7" w:rsidRDefault="003F34CF" w:rsidP="001A1CC7">
      <w:r>
        <w:t>Ann Somers, secretary</w:t>
      </w:r>
      <w:r w:rsidR="001A1CC7" w:rsidRPr="00953CC0">
        <w:t xml:space="preserve">, </w:t>
      </w:r>
      <w:r>
        <w:t>via Zoom</w:t>
      </w:r>
    </w:p>
    <w:p w:rsidR="001A1CC7" w:rsidRDefault="001A1CC7" w:rsidP="001A1CC7"/>
    <w:p w:rsidR="001A1CC7" w:rsidRDefault="001A1CC7" w:rsidP="001A1CC7"/>
    <w:p w:rsidR="001A1CC7" w:rsidRDefault="001A1CC7" w:rsidP="001A1CC7"/>
    <w:p w:rsidR="001A1CC7" w:rsidRDefault="001A1CC7" w:rsidP="001A1CC7">
      <w:pPr>
        <w:sectPr w:rsidR="001A1CC7" w:rsidSect="00410013">
          <w:type w:val="continuous"/>
          <w:pgSz w:w="12240" w:h="15840"/>
          <w:pgMar w:top="1152" w:right="1008" w:bottom="720" w:left="1152" w:header="0" w:footer="0" w:gutter="0"/>
          <w:cols w:num="2" w:space="720"/>
          <w:formProt w:val="0"/>
          <w:docGrid w:linePitch="360"/>
        </w:sectPr>
      </w:pPr>
    </w:p>
    <w:p w:rsidR="00244E5F" w:rsidRDefault="00657065" w:rsidP="001A1CC7">
      <w:pPr>
        <w:spacing w:line="276" w:lineRule="auto"/>
      </w:pPr>
      <w:r>
        <w:lastRenderedPageBreak/>
        <w:t xml:space="preserve">The meeting opened at </w:t>
      </w:r>
      <w:r w:rsidR="00E94750">
        <w:t>11:</w:t>
      </w:r>
      <w:r w:rsidR="003C0FC3">
        <w:t>00</w:t>
      </w:r>
      <w:r w:rsidR="00271FAA">
        <w:t xml:space="preserve"> a.</w:t>
      </w:r>
      <w:r w:rsidR="00753A2C">
        <w:t>m.</w:t>
      </w:r>
      <w:r w:rsidR="001A1CC7">
        <w:t xml:space="preserve"> </w:t>
      </w:r>
      <w:r w:rsidR="003C0FC3">
        <w:t xml:space="preserve">at </w:t>
      </w:r>
      <w:r w:rsidR="003F34CF">
        <w:t>the Public Works Building with Brian and Judy present.  There was no public input, and no agenda adjustments.  Ann joined via Zoom at approximately 11:15</w:t>
      </w:r>
      <w:r w:rsidR="003C0FC3">
        <w:t>.</w:t>
      </w:r>
      <w:r w:rsidR="001A1CC7">
        <w:t xml:space="preserve"> </w:t>
      </w:r>
    </w:p>
    <w:p w:rsidR="00244E5F" w:rsidRDefault="00244E5F" w:rsidP="001A1CC7">
      <w:pPr>
        <w:spacing w:line="276" w:lineRule="auto"/>
      </w:pPr>
    </w:p>
    <w:p w:rsidR="00D72078" w:rsidRPr="00D72078" w:rsidRDefault="0091740E" w:rsidP="001A1CC7">
      <w:pPr>
        <w:spacing w:line="276" w:lineRule="auto"/>
        <w:rPr>
          <w:b/>
          <w:u w:val="single"/>
        </w:rPr>
      </w:pPr>
      <w:r>
        <w:rPr>
          <w:b/>
          <w:u w:val="single"/>
        </w:rPr>
        <w:t>Sexton resignation/responsibilities</w:t>
      </w:r>
    </w:p>
    <w:p w:rsidR="0091740E" w:rsidRDefault="00D72078" w:rsidP="001A1CC7">
      <w:pPr>
        <w:spacing w:line="276" w:lineRule="auto"/>
      </w:pPr>
      <w:r w:rsidRPr="00D72078">
        <w:rPr>
          <w:b/>
          <w:u w:val="single"/>
        </w:rPr>
        <w:t>Mike Wenrich</w:t>
      </w:r>
      <w:r w:rsidRPr="00D72078">
        <w:rPr>
          <w:u w:val="single"/>
        </w:rPr>
        <w:t xml:space="preserve"> has resigned</w:t>
      </w:r>
      <w:r>
        <w:t xml:space="preserve"> from his position of Public Works Director and thus from his position as Sexton.  Until his replacement has been found and installed, </w:t>
      </w:r>
      <w:r w:rsidRPr="00BE7A49">
        <w:rPr>
          <w:b/>
          <w:u w:val="single"/>
        </w:rPr>
        <w:t xml:space="preserve">Kyle </w:t>
      </w:r>
      <w:r w:rsidR="00BE7A49" w:rsidRPr="00BE7A49">
        <w:rPr>
          <w:b/>
          <w:u w:val="single"/>
        </w:rPr>
        <w:t>Smith</w:t>
      </w:r>
      <w:r w:rsidR="00BE7A49" w:rsidRPr="00BE7A49">
        <w:rPr>
          <w:u w:val="single"/>
        </w:rPr>
        <w:t xml:space="preserve"> </w:t>
      </w:r>
      <w:r w:rsidRPr="00BE7A49">
        <w:rPr>
          <w:u w:val="single"/>
        </w:rPr>
        <w:t>is handling interments</w:t>
      </w:r>
      <w:r>
        <w:t xml:space="preserve"> and </w:t>
      </w:r>
      <w:r w:rsidRPr="00BE7A49">
        <w:rPr>
          <w:b/>
          <w:u w:val="single"/>
        </w:rPr>
        <w:t>Judy</w:t>
      </w:r>
      <w:r w:rsidRPr="00BE7A49">
        <w:rPr>
          <w:u w:val="single"/>
        </w:rPr>
        <w:t xml:space="preserve"> is handling the paperwork involved</w:t>
      </w:r>
      <w:r>
        <w:t xml:space="preserve">.  Both Kyle </w:t>
      </w:r>
      <w:r w:rsidR="00BE7A49">
        <w:t xml:space="preserve">Smith </w:t>
      </w:r>
      <w:r>
        <w:t>and Tyler</w:t>
      </w:r>
      <w:r w:rsidR="00BE7A49">
        <w:t xml:space="preserve"> Picard</w:t>
      </w:r>
      <w:r>
        <w:t xml:space="preserve"> have been trained by Mike to work smoothly with funeral homes.</w:t>
      </w:r>
      <w:r w:rsidR="0091740E">
        <w:t xml:space="preserve">  </w:t>
      </w:r>
    </w:p>
    <w:p w:rsidR="0091740E" w:rsidRDefault="0091740E" w:rsidP="001A1CC7">
      <w:pPr>
        <w:spacing w:line="276" w:lineRule="auto"/>
      </w:pPr>
    </w:p>
    <w:p w:rsidR="0091740E" w:rsidRPr="0091740E" w:rsidRDefault="0091740E" w:rsidP="001A1CC7">
      <w:pPr>
        <w:spacing w:line="276" w:lineRule="auto"/>
        <w:rPr>
          <w:b/>
          <w:u w:val="single"/>
        </w:rPr>
      </w:pPr>
      <w:r w:rsidRPr="0091740E">
        <w:rPr>
          <w:b/>
          <w:u w:val="single"/>
        </w:rPr>
        <w:t>Sidewalk project</w:t>
      </w:r>
    </w:p>
    <w:p w:rsidR="0091740E" w:rsidRDefault="0091740E" w:rsidP="001A1CC7">
      <w:pPr>
        <w:spacing w:line="276" w:lineRule="auto"/>
      </w:pPr>
      <w:r>
        <w:t>The sidewalk project on South Main Street has been completed.</w:t>
      </w:r>
    </w:p>
    <w:p w:rsidR="0091740E" w:rsidRDefault="0091740E" w:rsidP="001A1CC7">
      <w:pPr>
        <w:spacing w:line="276" w:lineRule="auto"/>
      </w:pPr>
    </w:p>
    <w:p w:rsidR="0091740E" w:rsidRPr="0091740E" w:rsidRDefault="0091740E" w:rsidP="001A1CC7">
      <w:pPr>
        <w:spacing w:line="276" w:lineRule="auto"/>
        <w:rPr>
          <w:b/>
          <w:u w:val="single"/>
        </w:rPr>
      </w:pPr>
      <w:r w:rsidRPr="0091740E">
        <w:rPr>
          <w:b/>
          <w:u w:val="single"/>
        </w:rPr>
        <w:t>Pine Grove service building</w:t>
      </w:r>
    </w:p>
    <w:p w:rsidR="0091740E" w:rsidRDefault="0091740E" w:rsidP="001A1CC7">
      <w:pPr>
        <w:spacing w:line="276" w:lineRule="auto"/>
      </w:pPr>
      <w:r>
        <w:t>The metal roof has been completed.  The masonry repair will be done in the spring.</w:t>
      </w:r>
    </w:p>
    <w:p w:rsidR="0091740E" w:rsidRDefault="0091740E" w:rsidP="001A1CC7">
      <w:pPr>
        <w:spacing w:line="276" w:lineRule="auto"/>
      </w:pPr>
    </w:p>
    <w:p w:rsidR="0091740E" w:rsidRPr="0091740E" w:rsidRDefault="0091740E" w:rsidP="001A1CC7">
      <w:pPr>
        <w:spacing w:line="276" w:lineRule="auto"/>
        <w:rPr>
          <w:b/>
          <w:u w:val="single"/>
        </w:rPr>
      </w:pPr>
      <w:r w:rsidRPr="0091740E">
        <w:rPr>
          <w:b/>
          <w:u w:val="single"/>
        </w:rPr>
        <w:t>Update By-Laws</w:t>
      </w:r>
    </w:p>
    <w:p w:rsidR="0091740E" w:rsidRDefault="0091740E" w:rsidP="001A1CC7">
      <w:pPr>
        <w:spacing w:line="276" w:lineRule="auto"/>
      </w:pPr>
      <w:r w:rsidRPr="0091740E">
        <w:rPr>
          <w:u w:val="single"/>
        </w:rPr>
        <w:t>A minor update to the By-Laws was approved unanimously</w:t>
      </w:r>
      <w:r>
        <w:t xml:space="preserve">.  </w:t>
      </w:r>
      <w:r w:rsidRPr="0091740E">
        <w:rPr>
          <w:b/>
          <w:u w:val="single"/>
        </w:rPr>
        <w:t>Brian moved, Judy seconded, all Yes</w:t>
      </w:r>
      <w:r>
        <w:t>.</w:t>
      </w:r>
    </w:p>
    <w:p w:rsidR="0091740E" w:rsidRDefault="0091740E" w:rsidP="001A1CC7">
      <w:pPr>
        <w:spacing w:line="276" w:lineRule="auto"/>
      </w:pPr>
    </w:p>
    <w:p w:rsidR="00996BF0" w:rsidRPr="00996BF0" w:rsidRDefault="00996BF0" w:rsidP="00996BF0">
      <w:pPr>
        <w:keepNext/>
        <w:keepLines/>
        <w:spacing w:line="276" w:lineRule="auto"/>
        <w:rPr>
          <w:b/>
          <w:u w:val="single"/>
        </w:rPr>
      </w:pPr>
      <w:r w:rsidRPr="00996BF0">
        <w:rPr>
          <w:b/>
          <w:u w:val="single"/>
        </w:rPr>
        <w:lastRenderedPageBreak/>
        <w:t>Bu</w:t>
      </w:r>
      <w:r>
        <w:rPr>
          <w:b/>
          <w:u w:val="single"/>
        </w:rPr>
        <w:t>dget status and spending to date</w:t>
      </w:r>
    </w:p>
    <w:p w:rsidR="00996BF0" w:rsidRDefault="00996BF0" w:rsidP="00996BF0">
      <w:pPr>
        <w:keepNext/>
        <w:keepLines/>
        <w:spacing w:line="276" w:lineRule="auto"/>
      </w:pPr>
    </w:p>
    <w:p w:rsidR="0091740E" w:rsidRDefault="003D6ADE" w:rsidP="00996BF0">
      <w:pPr>
        <w:keepNext/>
        <w:keepLines/>
        <w:spacing w:line="276" w:lineRule="auto"/>
      </w:pPr>
      <w:r>
        <w:t xml:space="preserve">We reviewed the </w:t>
      </w:r>
      <w:r w:rsidR="00F87ED1">
        <w:t>YTD b</w:t>
      </w:r>
      <w:r w:rsidR="00996BF0">
        <w:t xml:space="preserve">udget </w:t>
      </w:r>
      <w:r w:rsidR="00747C89">
        <w:t xml:space="preserve">and spending </w:t>
      </w:r>
      <w:r w:rsidR="00996BF0">
        <w:t xml:space="preserve">in conjunction with </w:t>
      </w:r>
      <w:r w:rsidR="00747C89">
        <w:t xml:space="preserve">the planned </w:t>
      </w:r>
      <w:r w:rsidR="00996BF0">
        <w:t xml:space="preserve">Cemetery Trustees budget </w:t>
      </w:r>
      <w:r w:rsidR="00747C89">
        <w:t xml:space="preserve">and activities </w:t>
      </w:r>
      <w:r w:rsidR="00996BF0">
        <w:t xml:space="preserve">for 2024.  </w:t>
      </w:r>
      <w:r w:rsidR="00FA1CC7">
        <w:t>W</w:t>
      </w:r>
      <w:r w:rsidR="00FB1A20" w:rsidRPr="00FB1A20">
        <w:t>e in</w:t>
      </w:r>
      <w:r w:rsidR="00A8282E">
        <w:t>creased the tree budget fr</w:t>
      </w:r>
      <w:r w:rsidR="00FB1A20">
        <w:t>om $5K to $8K</w:t>
      </w:r>
      <w:r w:rsidR="00FB1A20" w:rsidRPr="00FB1A20">
        <w:t xml:space="preserve"> and removed the ground penetrating radar line item, </w:t>
      </w:r>
      <w:r w:rsidR="00A8282E">
        <w:t>leaving</w:t>
      </w:r>
      <w:r w:rsidR="00FB1A20" w:rsidRPr="00FB1A20">
        <w:t xml:space="preserve"> a </w:t>
      </w:r>
      <w:r w:rsidR="00A8282E">
        <w:t xml:space="preserve">net </w:t>
      </w:r>
      <w:r w:rsidR="00FB1A20" w:rsidRPr="00FB1A20">
        <w:t>total budget of $41,300</w:t>
      </w:r>
      <w:r w:rsidR="00A8282E">
        <w:t>, with the</w:t>
      </w:r>
      <w:r w:rsidR="00996BF0">
        <w:t xml:space="preserve"> </w:t>
      </w:r>
      <w:r w:rsidR="00A8282E">
        <w:t>tax appropriation remaining</w:t>
      </w:r>
      <w:r w:rsidR="00996BF0">
        <w:t xml:space="preserve"> $27,500. We agreed that some items may require additional expenditures from </w:t>
      </w:r>
      <w:r w:rsidR="00747C89">
        <w:t>Cemetery</w:t>
      </w:r>
      <w:r w:rsidR="00996BF0">
        <w:t xml:space="preserve"> funds in the course of the year, particularly around fencing and mapping.</w:t>
      </w:r>
    </w:p>
    <w:p w:rsidR="00F87ED1" w:rsidRDefault="00F87ED1" w:rsidP="00996BF0">
      <w:pPr>
        <w:keepNext/>
        <w:keepLines/>
        <w:spacing w:line="276" w:lineRule="auto"/>
      </w:pPr>
    </w:p>
    <w:p w:rsidR="00F87ED1" w:rsidRPr="00F87ED1" w:rsidRDefault="00F87ED1" w:rsidP="00996BF0">
      <w:pPr>
        <w:keepNext/>
        <w:keepLines/>
        <w:spacing w:line="276" w:lineRule="auto"/>
        <w:rPr>
          <w:b/>
          <w:u w:val="single"/>
        </w:rPr>
      </w:pPr>
      <w:r w:rsidRPr="00F87ED1">
        <w:rPr>
          <w:b/>
          <w:u w:val="single"/>
        </w:rPr>
        <w:t>Annual Report to the town</w:t>
      </w:r>
    </w:p>
    <w:p w:rsidR="00F87ED1" w:rsidRDefault="00F87ED1" w:rsidP="00996BF0">
      <w:pPr>
        <w:keepNext/>
        <w:keepLines/>
        <w:spacing w:line="276" w:lineRule="auto"/>
      </w:pPr>
      <w:r w:rsidRPr="00F87ED1">
        <w:rPr>
          <w:b/>
          <w:u w:val="single"/>
        </w:rPr>
        <w:t xml:space="preserve">Brian will draft, Judy will provide cemeteries data, </w:t>
      </w:r>
      <w:proofErr w:type="gramStart"/>
      <w:r w:rsidRPr="00F87ED1">
        <w:rPr>
          <w:b/>
          <w:u w:val="single"/>
        </w:rPr>
        <w:t>Ann</w:t>
      </w:r>
      <w:proofErr w:type="gramEnd"/>
      <w:r w:rsidRPr="00F87ED1">
        <w:rPr>
          <w:b/>
          <w:u w:val="single"/>
        </w:rPr>
        <w:t xml:space="preserve"> will provide primary review</w:t>
      </w:r>
      <w:r>
        <w:t>.</w:t>
      </w:r>
    </w:p>
    <w:p w:rsidR="0091740E" w:rsidRDefault="0091740E" w:rsidP="001A1CC7">
      <w:pPr>
        <w:spacing w:line="276" w:lineRule="auto"/>
      </w:pPr>
    </w:p>
    <w:p w:rsidR="00D72078" w:rsidRPr="00F87ED1" w:rsidRDefault="00F87ED1" w:rsidP="001A1CC7">
      <w:pPr>
        <w:spacing w:line="276" w:lineRule="auto"/>
        <w:rPr>
          <w:b/>
          <w:u w:val="single"/>
        </w:rPr>
      </w:pPr>
      <w:r w:rsidRPr="00F87ED1">
        <w:rPr>
          <w:b/>
          <w:u w:val="single"/>
        </w:rPr>
        <w:t>Gravel for roads</w:t>
      </w:r>
    </w:p>
    <w:p w:rsidR="00F87ED1" w:rsidRDefault="00F87ED1" w:rsidP="001A1CC7">
      <w:pPr>
        <w:spacing w:line="276" w:lineRule="auto"/>
      </w:pPr>
      <w:r>
        <w:t>This will be freshened in the spring, with particular attention paid to clarify the boundaries of the west portion of Potanipo Way.  Posts will be set a minimum of 14’ apart at each entrance.</w:t>
      </w:r>
    </w:p>
    <w:p w:rsidR="00F87ED1" w:rsidRDefault="00F87ED1" w:rsidP="001A1CC7">
      <w:pPr>
        <w:spacing w:line="276" w:lineRule="auto"/>
      </w:pPr>
    </w:p>
    <w:p w:rsidR="00F87ED1" w:rsidRPr="00F87ED1" w:rsidRDefault="00F87ED1" w:rsidP="001A1CC7">
      <w:pPr>
        <w:spacing w:line="276" w:lineRule="auto"/>
        <w:rPr>
          <w:b/>
          <w:u w:val="single"/>
        </w:rPr>
      </w:pPr>
      <w:r>
        <w:rPr>
          <w:b/>
          <w:u w:val="single"/>
        </w:rPr>
        <w:t>Post-and-chain f</w:t>
      </w:r>
      <w:r w:rsidRPr="00F87ED1">
        <w:rPr>
          <w:b/>
          <w:u w:val="single"/>
        </w:rPr>
        <w:t>encing</w:t>
      </w:r>
    </w:p>
    <w:p w:rsidR="00F87ED1" w:rsidRDefault="00F87ED1" w:rsidP="001A1CC7">
      <w:pPr>
        <w:spacing w:line="276" w:lineRule="auto"/>
      </w:pPr>
      <w:r>
        <w:t xml:space="preserve">This will begin in </w:t>
      </w:r>
      <w:proofErr w:type="gramStart"/>
      <w:r>
        <w:t>Spring</w:t>
      </w:r>
      <w:proofErr w:type="gramEnd"/>
      <w:r>
        <w:t xml:space="preserve"> 2024 along South Main Street</w:t>
      </w:r>
      <w:r w:rsidR="00F01CFB">
        <w:t>.  P</w:t>
      </w:r>
      <w:r>
        <w:t xml:space="preserve">osts will be set at </w:t>
      </w:r>
      <w:r w:rsidR="00B5644C">
        <w:t xml:space="preserve">a </w:t>
      </w:r>
      <w:r>
        <w:t>minimum</w:t>
      </w:r>
      <w:r w:rsidR="00F01CFB">
        <w:t xml:space="preserve"> of</w:t>
      </w:r>
      <w:r>
        <w:t xml:space="preserve"> 14’ apart</w:t>
      </w:r>
      <w:r w:rsidR="00F01CFB">
        <w:t xml:space="preserve"> at each Way</w:t>
      </w:r>
      <w:r w:rsidR="00747C89">
        <w:t xml:space="preserve"> entrance</w:t>
      </w:r>
      <w:r>
        <w:t>, and interim posts will be spaced optimally</w:t>
      </w:r>
      <w:r w:rsidR="00B5644C">
        <w:t xml:space="preserve"> </w:t>
      </w:r>
      <w:r w:rsidR="00747C89">
        <w:t xml:space="preserve">for appearance, </w:t>
      </w:r>
      <w:r>
        <w:t>along South Main</w:t>
      </w:r>
      <w:r w:rsidR="00747C89" w:rsidRPr="00747C89">
        <w:t xml:space="preserve"> </w:t>
      </w:r>
      <w:r w:rsidR="00747C89">
        <w:t>with a minimum of 10’ between them</w:t>
      </w:r>
      <w:r>
        <w:t xml:space="preserve">.  </w:t>
      </w:r>
      <w:r w:rsidR="00F01CFB">
        <w:t>The plan is</w:t>
      </w:r>
      <w:r>
        <w:t xml:space="preserve"> to complete the Cross Road segment in 2025, Pepperell Road/Route 130 in 2026, and the northern edge of the cemetery in 2027.</w:t>
      </w:r>
      <w:r w:rsidR="005676F1">
        <w:t xml:space="preserve">  Old fencing that is removed is to be offered for free to any interested parties.</w:t>
      </w:r>
    </w:p>
    <w:p w:rsidR="00B5644C" w:rsidRDefault="00B5644C" w:rsidP="001A1CC7">
      <w:pPr>
        <w:spacing w:line="276" w:lineRule="auto"/>
      </w:pPr>
    </w:p>
    <w:p w:rsidR="00B5644C" w:rsidRPr="00B5644C" w:rsidRDefault="00B5644C" w:rsidP="001A1CC7">
      <w:pPr>
        <w:spacing w:line="276" w:lineRule="auto"/>
        <w:rPr>
          <w:b/>
          <w:u w:val="single"/>
        </w:rPr>
      </w:pPr>
      <w:r w:rsidRPr="00B5644C">
        <w:rPr>
          <w:b/>
          <w:u w:val="single"/>
        </w:rPr>
        <w:t>Monument maintenance</w:t>
      </w:r>
    </w:p>
    <w:p w:rsidR="00B5644C" w:rsidRDefault="00B5644C" w:rsidP="001A1CC7">
      <w:pPr>
        <w:spacing w:line="276" w:lineRule="auto"/>
      </w:pPr>
      <w:r>
        <w:t>The 2023 efforts are complete.  We anticipate further maintenance beginning in the spring of 2024.</w:t>
      </w:r>
    </w:p>
    <w:p w:rsidR="00B5644C" w:rsidRDefault="00B5644C" w:rsidP="001A1CC7">
      <w:pPr>
        <w:spacing w:line="276" w:lineRule="auto"/>
      </w:pPr>
    </w:p>
    <w:p w:rsidR="00B5644C" w:rsidRPr="00B5644C" w:rsidRDefault="00B5644C" w:rsidP="001A1CC7">
      <w:pPr>
        <w:spacing w:line="276" w:lineRule="auto"/>
        <w:rPr>
          <w:b/>
          <w:u w:val="single"/>
        </w:rPr>
      </w:pPr>
      <w:r w:rsidRPr="00B5644C">
        <w:rPr>
          <w:b/>
          <w:u w:val="single"/>
        </w:rPr>
        <w:t>Design of southwest corner of Pine Grove</w:t>
      </w:r>
    </w:p>
    <w:p w:rsidR="00B5644C" w:rsidRDefault="00B5644C" w:rsidP="001A1CC7">
      <w:pPr>
        <w:spacing w:line="276" w:lineRule="auto"/>
      </w:pPr>
      <w:r>
        <w:t xml:space="preserve">We have scheduled two January 2024 work meetings to develop the design for the corner and to prepare for Dennis </w:t>
      </w:r>
      <w:proofErr w:type="spellStart"/>
      <w:r>
        <w:t>LaBombard’s</w:t>
      </w:r>
      <w:proofErr w:type="spellEnd"/>
      <w:r>
        <w:t xml:space="preserve"> execution of an updated map.</w:t>
      </w:r>
      <w:r w:rsidR="005676F1">
        <w:t xml:space="preserve">  Judy has identified perhaps 10 stones from the pile that might serve nicely as benches.  She and Ann will consider locations.</w:t>
      </w:r>
    </w:p>
    <w:p w:rsidR="005676F1" w:rsidRDefault="005676F1" w:rsidP="001A1CC7">
      <w:pPr>
        <w:spacing w:line="276" w:lineRule="auto"/>
      </w:pPr>
    </w:p>
    <w:p w:rsidR="00B5644C" w:rsidRPr="00E3703A" w:rsidRDefault="00B5644C" w:rsidP="001A1CC7">
      <w:pPr>
        <w:spacing w:line="276" w:lineRule="auto"/>
        <w:rPr>
          <w:b/>
          <w:u w:val="single"/>
        </w:rPr>
      </w:pPr>
      <w:r w:rsidRPr="00E3703A">
        <w:rPr>
          <w:b/>
          <w:u w:val="single"/>
        </w:rPr>
        <w:t>Species of grass to use for cemeteries</w:t>
      </w:r>
    </w:p>
    <w:p w:rsidR="00B5644C" w:rsidRDefault="00B5644C" w:rsidP="001A1CC7">
      <w:pPr>
        <w:spacing w:line="276" w:lineRule="auto"/>
      </w:pPr>
      <w:r>
        <w:t xml:space="preserve">We discussed again setting out a few small plots to test different options in varying conditions.  We discussed trying </w:t>
      </w:r>
      <w:proofErr w:type="spellStart"/>
      <w:r>
        <w:t>Z</w:t>
      </w:r>
      <w:r w:rsidR="00155C2D">
        <w:t>oysia</w:t>
      </w:r>
      <w:proofErr w:type="spellEnd"/>
      <w:r w:rsidR="00155C2D">
        <w:t>;</w:t>
      </w:r>
      <w:r>
        <w:t xml:space="preserve"> a New England assortment</w:t>
      </w:r>
      <w:r w:rsidR="00155C2D">
        <w:t>;</w:t>
      </w:r>
      <w:r>
        <w:t xml:space="preserve"> and an </w:t>
      </w:r>
      <w:r w:rsidR="00E3703A">
        <w:t xml:space="preserve">existing </w:t>
      </w:r>
      <w:r>
        <w:t>attractive, low-growing and easily managed weed that Ann has planted around some excavated flat markers.</w:t>
      </w:r>
    </w:p>
    <w:p w:rsidR="00D72078" w:rsidRDefault="00D72078" w:rsidP="001A1CC7">
      <w:pPr>
        <w:spacing w:line="276" w:lineRule="auto"/>
      </w:pPr>
    </w:p>
    <w:p w:rsidR="00E3703A" w:rsidRPr="00E3703A" w:rsidRDefault="00E3703A" w:rsidP="00E3703A">
      <w:pPr>
        <w:spacing w:line="276" w:lineRule="auto"/>
        <w:rPr>
          <w:b/>
          <w:u w:val="single"/>
        </w:rPr>
      </w:pPr>
      <w:r w:rsidRPr="00E3703A">
        <w:rPr>
          <w:b/>
          <w:u w:val="single"/>
        </w:rPr>
        <w:t>Digitizing our records for public use</w:t>
      </w:r>
    </w:p>
    <w:p w:rsidR="00E3703A" w:rsidRDefault="00E3703A" w:rsidP="00E3703A">
      <w:pPr>
        <w:spacing w:line="276" w:lineRule="auto"/>
      </w:pPr>
      <w:r w:rsidRPr="00E3703A">
        <w:rPr>
          <w:b/>
        </w:rPr>
        <w:t>Brian</w:t>
      </w:r>
      <w:r>
        <w:t xml:space="preserve"> raised the question of making our records available to the public through the town web site.  </w:t>
      </w:r>
      <w:r w:rsidRPr="00E3703A">
        <w:rPr>
          <w:b/>
          <w:u w:val="single"/>
        </w:rPr>
        <w:t>Judy’s</w:t>
      </w:r>
      <w:r w:rsidRPr="00E3703A">
        <w:rPr>
          <w:u w:val="single"/>
        </w:rPr>
        <w:t xml:space="preserve"> </w:t>
      </w:r>
      <w:r w:rsidRPr="00E3703A">
        <w:rPr>
          <w:b/>
          <w:u w:val="single"/>
        </w:rPr>
        <w:t>records will serve this purpose well</w:t>
      </w:r>
      <w:r>
        <w:t>. They include links to pictures on Find-A-Grave.  Once set in place maintenance will be straightforward.  We do not need a commercial service for this purpose.</w:t>
      </w:r>
    </w:p>
    <w:p w:rsidR="00155C2D" w:rsidRDefault="00155C2D" w:rsidP="00E3703A">
      <w:pPr>
        <w:spacing w:line="276" w:lineRule="auto"/>
      </w:pPr>
    </w:p>
    <w:p w:rsidR="004219EE" w:rsidRDefault="00155C2D" w:rsidP="001A0E9C">
      <w:pPr>
        <w:spacing w:line="276" w:lineRule="auto"/>
      </w:pPr>
      <w:r>
        <w:t>The meeting was adjourned at 12:02 p.m.  The next meetings are scheduled for January 5</w:t>
      </w:r>
      <w:r w:rsidRPr="00155C2D">
        <w:rPr>
          <w:vertAlign w:val="superscript"/>
        </w:rPr>
        <w:t>th</w:t>
      </w:r>
      <w:r>
        <w:t>, 12</w:t>
      </w:r>
      <w:r w:rsidRPr="00155C2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26</w:t>
      </w:r>
      <w:r w:rsidRPr="00155C2D">
        <w:rPr>
          <w:vertAlign w:val="superscript"/>
        </w:rPr>
        <w:t>th</w:t>
      </w:r>
      <w:r>
        <w:t xml:space="preserve">, at 11:00 </w:t>
      </w:r>
      <w:proofErr w:type="spellStart"/>
      <w:r>
        <w:t>a.m</w:t>
      </w:r>
      <w:proofErr w:type="spellEnd"/>
      <w:r>
        <w:t xml:space="preserve">                                 </w:t>
      </w:r>
      <w:r w:rsidR="00A30E8A">
        <w:t xml:space="preserve">                          </w:t>
      </w:r>
      <w:r>
        <w:t xml:space="preserve"> </w:t>
      </w:r>
      <w:r w:rsidR="00F37A81">
        <w:t xml:space="preserve">  </w:t>
      </w:r>
      <w:r>
        <w:t xml:space="preserve">   </w:t>
      </w:r>
      <w:r w:rsidR="00F37A81" w:rsidRPr="00F37A81">
        <w:t>-</w:t>
      </w:r>
      <w:r w:rsidR="008301A7" w:rsidRPr="00F37A81">
        <w:rPr>
          <w:i/>
        </w:rPr>
        <w:t>Minutes submitted by Ann C. Somers</w:t>
      </w:r>
      <w:r w:rsidR="00E06AB0">
        <w:t xml:space="preserve"> </w:t>
      </w:r>
    </w:p>
    <w:sectPr w:rsidR="004219EE" w:rsidSect="00FD7917">
      <w:headerReference w:type="default" r:id="rId15"/>
      <w:type w:val="continuous"/>
      <w:pgSz w:w="12240" w:h="15840"/>
      <w:pgMar w:top="1152" w:right="1008" w:bottom="720" w:left="115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2A" w:rsidRDefault="00F8572A" w:rsidP="00410013">
      <w:r>
        <w:separator/>
      </w:r>
    </w:p>
  </w:endnote>
  <w:endnote w:type="continuationSeparator" w:id="0">
    <w:p w:rsidR="00F8572A" w:rsidRDefault="00F8572A" w:rsidP="0041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4859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2D49" w:rsidRDefault="00DD2D49" w:rsidP="00E06A8F">
            <w:pPr>
              <w:pStyle w:val="Footer"/>
            </w:pPr>
          </w:p>
          <w:sdt>
            <w:sdtPr>
              <w:rPr>
                <w:i/>
              </w:rPr>
              <w:id w:val="1944880747"/>
              <w:docPartObj>
                <w:docPartGallery w:val="Page Numbers (Top of Page)"/>
                <w:docPartUnique/>
              </w:docPartObj>
            </w:sdtPr>
            <w:sdtEndPr>
              <w:rPr>
                <w:i w:val="0"/>
              </w:rPr>
            </w:sdtEndPr>
            <w:sdtContent>
              <w:p w:rsidR="00DD2D49" w:rsidRPr="0038268C" w:rsidRDefault="00DD2D49" w:rsidP="00D81148">
                <w:pPr>
                  <w:pStyle w:val="Footer"/>
                  <w:tabs>
                    <w:tab w:val="left" w:pos="-270"/>
                    <w:tab w:val="left" w:pos="0"/>
                    <w:tab w:val="left" w:pos="90"/>
                  </w:tabs>
                  <w:ind w:hanging="270"/>
                  <w:rPr>
                    <w:i/>
                  </w:rPr>
                </w:pPr>
                <w:r w:rsidRPr="0038268C">
                  <w:rPr>
                    <w:i/>
                  </w:rPr>
                  <w:t>Bro</w:t>
                </w:r>
                <w:r>
                  <w:rPr>
                    <w:i/>
                  </w:rPr>
                  <w:t>okline Cemetery Trustee Minutes 12-08-23</w:t>
                </w:r>
                <w:r w:rsidRPr="0038268C">
                  <w:rPr>
                    <w:i/>
                  </w:rPr>
                  <w:t xml:space="preserve">, Page </w:t>
                </w:r>
                <w:r w:rsidRPr="0038268C">
                  <w:rPr>
                    <w:b/>
                    <w:bCs/>
                    <w:i/>
                  </w:rPr>
                  <w:fldChar w:fldCharType="begin"/>
                </w:r>
                <w:r w:rsidRPr="0038268C">
                  <w:rPr>
                    <w:b/>
                    <w:bCs/>
                    <w:i/>
                  </w:rPr>
                  <w:instrText xml:space="preserve"> PAGE </w:instrText>
                </w:r>
                <w:r w:rsidRPr="0038268C">
                  <w:rPr>
                    <w:b/>
                    <w:bCs/>
                    <w:i/>
                  </w:rPr>
                  <w:fldChar w:fldCharType="separate"/>
                </w:r>
                <w:r w:rsidR="00581D31">
                  <w:rPr>
                    <w:b/>
                    <w:bCs/>
                    <w:i/>
                    <w:noProof/>
                  </w:rPr>
                  <w:t>1</w:t>
                </w:r>
                <w:r w:rsidRPr="0038268C">
                  <w:rPr>
                    <w:b/>
                    <w:bCs/>
                    <w:i/>
                  </w:rPr>
                  <w:fldChar w:fldCharType="end"/>
                </w:r>
                <w:r w:rsidRPr="0038268C">
                  <w:rPr>
                    <w:i/>
                  </w:rPr>
                  <w:t xml:space="preserve"> of </w:t>
                </w:r>
                <w:r w:rsidRPr="0038268C">
                  <w:rPr>
                    <w:b/>
                    <w:bCs/>
                    <w:i/>
                  </w:rPr>
                  <w:fldChar w:fldCharType="begin"/>
                </w:r>
                <w:r w:rsidRPr="0038268C">
                  <w:rPr>
                    <w:b/>
                    <w:bCs/>
                    <w:i/>
                  </w:rPr>
                  <w:instrText xml:space="preserve"> NUMPAGES  </w:instrText>
                </w:r>
                <w:r w:rsidRPr="0038268C">
                  <w:rPr>
                    <w:b/>
                    <w:bCs/>
                    <w:i/>
                  </w:rPr>
                  <w:fldChar w:fldCharType="separate"/>
                </w:r>
                <w:r w:rsidR="00581D31">
                  <w:rPr>
                    <w:b/>
                    <w:bCs/>
                    <w:i/>
                    <w:noProof/>
                  </w:rPr>
                  <w:t>2</w:t>
                </w:r>
                <w:r w:rsidRPr="0038268C">
                  <w:rPr>
                    <w:b/>
                    <w:bCs/>
                    <w:i/>
                  </w:rPr>
                  <w:fldChar w:fldCharType="end"/>
                </w:r>
                <w:r>
                  <w:rPr>
                    <w:b/>
                    <w:bCs/>
                    <w:i/>
                  </w:rPr>
                  <w:t xml:space="preserve">            </w:t>
                </w:r>
              </w:p>
              <w:p w:rsidR="00DD2D49" w:rsidRDefault="00F8572A" w:rsidP="00D81148">
                <w:pPr>
                  <w:pStyle w:val="Footer"/>
                  <w:ind w:left="-270"/>
                </w:pPr>
              </w:p>
            </w:sdtContent>
          </w:sdt>
          <w:p w:rsidR="00DD2D49" w:rsidRDefault="00F8572A" w:rsidP="00FA252F">
            <w:pPr>
              <w:pStyle w:val="Footer"/>
              <w:ind w:left="-270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2A" w:rsidRDefault="00F8572A" w:rsidP="00410013">
      <w:r>
        <w:separator/>
      </w:r>
    </w:p>
  </w:footnote>
  <w:footnote w:type="continuationSeparator" w:id="0">
    <w:p w:rsidR="00F8572A" w:rsidRDefault="00F8572A" w:rsidP="0041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49" w:rsidRDefault="00DD2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2A4"/>
    <w:multiLevelType w:val="multilevel"/>
    <w:tmpl w:val="BC4C69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0691"/>
    <w:multiLevelType w:val="hybridMultilevel"/>
    <w:tmpl w:val="3406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76E"/>
    <w:multiLevelType w:val="hybridMultilevel"/>
    <w:tmpl w:val="F84A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B7678"/>
    <w:multiLevelType w:val="hybridMultilevel"/>
    <w:tmpl w:val="3C32C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E30"/>
    <w:multiLevelType w:val="hybridMultilevel"/>
    <w:tmpl w:val="887A420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71D71"/>
    <w:multiLevelType w:val="hybridMultilevel"/>
    <w:tmpl w:val="86BEA66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925D0"/>
    <w:multiLevelType w:val="hybridMultilevel"/>
    <w:tmpl w:val="326C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CC6FE2"/>
    <w:multiLevelType w:val="multilevel"/>
    <w:tmpl w:val="0438280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C310DD0"/>
    <w:multiLevelType w:val="hybridMultilevel"/>
    <w:tmpl w:val="B19652B0"/>
    <w:lvl w:ilvl="0" w:tplc="6EC4D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95659"/>
    <w:multiLevelType w:val="hybridMultilevel"/>
    <w:tmpl w:val="46D24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73D96"/>
    <w:multiLevelType w:val="hybridMultilevel"/>
    <w:tmpl w:val="76DA2F6A"/>
    <w:lvl w:ilvl="0" w:tplc="0D6C42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8194EC2"/>
    <w:multiLevelType w:val="hybridMultilevel"/>
    <w:tmpl w:val="5644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73343"/>
    <w:multiLevelType w:val="hybridMultilevel"/>
    <w:tmpl w:val="DD34D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40AE3"/>
    <w:multiLevelType w:val="hybridMultilevel"/>
    <w:tmpl w:val="932E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F1A1A"/>
    <w:multiLevelType w:val="hybridMultilevel"/>
    <w:tmpl w:val="26282320"/>
    <w:lvl w:ilvl="0" w:tplc="DC843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12415"/>
    <w:multiLevelType w:val="hybridMultilevel"/>
    <w:tmpl w:val="B79C4B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627FB"/>
    <w:multiLevelType w:val="hybridMultilevel"/>
    <w:tmpl w:val="5394CE54"/>
    <w:lvl w:ilvl="0" w:tplc="E5FA4B6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01AD3"/>
    <w:multiLevelType w:val="hybridMultilevel"/>
    <w:tmpl w:val="34203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623C4"/>
    <w:multiLevelType w:val="hybridMultilevel"/>
    <w:tmpl w:val="06704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ED025F"/>
    <w:multiLevelType w:val="hybridMultilevel"/>
    <w:tmpl w:val="C0DAF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02298"/>
    <w:multiLevelType w:val="multilevel"/>
    <w:tmpl w:val="D2D0347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315B3"/>
    <w:multiLevelType w:val="hybridMultilevel"/>
    <w:tmpl w:val="7DB02FD0"/>
    <w:lvl w:ilvl="0" w:tplc="C8B08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3612C"/>
    <w:multiLevelType w:val="hybridMultilevel"/>
    <w:tmpl w:val="F61AF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1933"/>
    <w:multiLevelType w:val="hybridMultilevel"/>
    <w:tmpl w:val="C20CD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E4ACB"/>
    <w:multiLevelType w:val="hybridMultilevel"/>
    <w:tmpl w:val="28B8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D1E40"/>
    <w:multiLevelType w:val="hybridMultilevel"/>
    <w:tmpl w:val="AA5616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456A4"/>
    <w:multiLevelType w:val="hybridMultilevel"/>
    <w:tmpl w:val="5C7C8CB2"/>
    <w:lvl w:ilvl="0" w:tplc="FCD2B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7388C"/>
    <w:multiLevelType w:val="hybridMultilevel"/>
    <w:tmpl w:val="747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96672"/>
    <w:multiLevelType w:val="hybridMultilevel"/>
    <w:tmpl w:val="6C3E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04B92"/>
    <w:multiLevelType w:val="hybridMultilevel"/>
    <w:tmpl w:val="932E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39C4"/>
    <w:multiLevelType w:val="hybridMultilevel"/>
    <w:tmpl w:val="6444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277CD"/>
    <w:multiLevelType w:val="hybridMultilevel"/>
    <w:tmpl w:val="C65C3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C3073"/>
    <w:multiLevelType w:val="multilevel"/>
    <w:tmpl w:val="AFB43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214FC"/>
    <w:multiLevelType w:val="hybridMultilevel"/>
    <w:tmpl w:val="89260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0A2CC5"/>
    <w:multiLevelType w:val="hybridMultilevel"/>
    <w:tmpl w:val="381CEF7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63777"/>
    <w:multiLevelType w:val="hybridMultilevel"/>
    <w:tmpl w:val="A566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52992"/>
    <w:multiLevelType w:val="hybridMultilevel"/>
    <w:tmpl w:val="5C56E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931486"/>
    <w:multiLevelType w:val="hybridMultilevel"/>
    <w:tmpl w:val="C3AE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31"/>
  </w:num>
  <w:num w:numId="5">
    <w:abstractNumId w:val="9"/>
  </w:num>
  <w:num w:numId="6">
    <w:abstractNumId w:val="23"/>
  </w:num>
  <w:num w:numId="7">
    <w:abstractNumId w:val="12"/>
  </w:num>
  <w:num w:numId="8">
    <w:abstractNumId w:val="20"/>
  </w:num>
  <w:num w:numId="9">
    <w:abstractNumId w:val="36"/>
  </w:num>
  <w:num w:numId="10">
    <w:abstractNumId w:val="34"/>
  </w:num>
  <w:num w:numId="11">
    <w:abstractNumId w:val="25"/>
  </w:num>
  <w:num w:numId="12">
    <w:abstractNumId w:val="28"/>
  </w:num>
  <w:num w:numId="13">
    <w:abstractNumId w:val="1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33"/>
  </w:num>
  <w:num w:numId="19">
    <w:abstractNumId w:val="30"/>
  </w:num>
  <w:num w:numId="20">
    <w:abstractNumId w:val="22"/>
  </w:num>
  <w:num w:numId="21">
    <w:abstractNumId w:val="2"/>
  </w:num>
  <w:num w:numId="22">
    <w:abstractNumId w:val="15"/>
  </w:num>
  <w:num w:numId="23">
    <w:abstractNumId w:val="26"/>
  </w:num>
  <w:num w:numId="24">
    <w:abstractNumId w:val="21"/>
  </w:num>
  <w:num w:numId="25">
    <w:abstractNumId w:val="16"/>
  </w:num>
  <w:num w:numId="26">
    <w:abstractNumId w:val="4"/>
  </w:num>
  <w:num w:numId="27">
    <w:abstractNumId w:val="5"/>
  </w:num>
  <w:num w:numId="28">
    <w:abstractNumId w:val="6"/>
  </w:num>
  <w:num w:numId="29">
    <w:abstractNumId w:val="17"/>
  </w:num>
  <w:num w:numId="30">
    <w:abstractNumId w:val="24"/>
  </w:num>
  <w:num w:numId="31">
    <w:abstractNumId w:val="10"/>
  </w:num>
  <w:num w:numId="32">
    <w:abstractNumId w:val="37"/>
  </w:num>
  <w:num w:numId="33">
    <w:abstractNumId w:val="27"/>
  </w:num>
  <w:num w:numId="34">
    <w:abstractNumId w:val="29"/>
  </w:num>
  <w:num w:numId="35">
    <w:abstractNumId w:val="13"/>
  </w:num>
  <w:num w:numId="36">
    <w:abstractNumId w:val="35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7F"/>
    <w:rsid w:val="000007D1"/>
    <w:rsid w:val="0000135D"/>
    <w:rsid w:val="00005A34"/>
    <w:rsid w:val="00015EEB"/>
    <w:rsid w:val="000163F9"/>
    <w:rsid w:val="000172BD"/>
    <w:rsid w:val="000174CE"/>
    <w:rsid w:val="000209AC"/>
    <w:rsid w:val="00020D9C"/>
    <w:rsid w:val="000219A4"/>
    <w:rsid w:val="00025582"/>
    <w:rsid w:val="000271B9"/>
    <w:rsid w:val="00030606"/>
    <w:rsid w:val="00030C56"/>
    <w:rsid w:val="000338AE"/>
    <w:rsid w:val="00036BC5"/>
    <w:rsid w:val="00041580"/>
    <w:rsid w:val="000445D6"/>
    <w:rsid w:val="00047160"/>
    <w:rsid w:val="00047FBC"/>
    <w:rsid w:val="0005096A"/>
    <w:rsid w:val="00054146"/>
    <w:rsid w:val="00055A1D"/>
    <w:rsid w:val="00061C1C"/>
    <w:rsid w:val="000641C3"/>
    <w:rsid w:val="00065D8C"/>
    <w:rsid w:val="000716A6"/>
    <w:rsid w:val="000722EB"/>
    <w:rsid w:val="00073420"/>
    <w:rsid w:val="000758E4"/>
    <w:rsid w:val="00075FEA"/>
    <w:rsid w:val="0007635E"/>
    <w:rsid w:val="00084E01"/>
    <w:rsid w:val="00090330"/>
    <w:rsid w:val="0009728A"/>
    <w:rsid w:val="000A1E4F"/>
    <w:rsid w:val="000A206B"/>
    <w:rsid w:val="000A2E8F"/>
    <w:rsid w:val="000A309E"/>
    <w:rsid w:val="000A56D6"/>
    <w:rsid w:val="000A7399"/>
    <w:rsid w:val="000B0689"/>
    <w:rsid w:val="000B240C"/>
    <w:rsid w:val="000B3794"/>
    <w:rsid w:val="000B4E85"/>
    <w:rsid w:val="000B4FBB"/>
    <w:rsid w:val="000B78D6"/>
    <w:rsid w:val="000C4211"/>
    <w:rsid w:val="000C6382"/>
    <w:rsid w:val="000C6B1F"/>
    <w:rsid w:val="000D0205"/>
    <w:rsid w:val="000D48B1"/>
    <w:rsid w:val="000D4CC0"/>
    <w:rsid w:val="000D5576"/>
    <w:rsid w:val="000D6C98"/>
    <w:rsid w:val="000E3134"/>
    <w:rsid w:val="000E48D7"/>
    <w:rsid w:val="000F02DA"/>
    <w:rsid w:val="000F2D02"/>
    <w:rsid w:val="000F5AA1"/>
    <w:rsid w:val="000F740B"/>
    <w:rsid w:val="000F7F09"/>
    <w:rsid w:val="001031E2"/>
    <w:rsid w:val="0011023A"/>
    <w:rsid w:val="0011252F"/>
    <w:rsid w:val="001132D1"/>
    <w:rsid w:val="00115506"/>
    <w:rsid w:val="00116596"/>
    <w:rsid w:val="0012232D"/>
    <w:rsid w:val="00125A44"/>
    <w:rsid w:val="00134F10"/>
    <w:rsid w:val="0013571D"/>
    <w:rsid w:val="00135E1A"/>
    <w:rsid w:val="00137709"/>
    <w:rsid w:val="00137E52"/>
    <w:rsid w:val="00143F48"/>
    <w:rsid w:val="00145A0C"/>
    <w:rsid w:val="001467BB"/>
    <w:rsid w:val="00147447"/>
    <w:rsid w:val="001474B4"/>
    <w:rsid w:val="00147825"/>
    <w:rsid w:val="001505FE"/>
    <w:rsid w:val="001525C4"/>
    <w:rsid w:val="00152D4A"/>
    <w:rsid w:val="00155C2D"/>
    <w:rsid w:val="0015671A"/>
    <w:rsid w:val="00161B22"/>
    <w:rsid w:val="00161DE3"/>
    <w:rsid w:val="001637A7"/>
    <w:rsid w:val="001657BC"/>
    <w:rsid w:val="00166CAF"/>
    <w:rsid w:val="00181363"/>
    <w:rsid w:val="00187ACF"/>
    <w:rsid w:val="00187FD7"/>
    <w:rsid w:val="001957E1"/>
    <w:rsid w:val="00195B84"/>
    <w:rsid w:val="001968D0"/>
    <w:rsid w:val="00196F61"/>
    <w:rsid w:val="001A0E9C"/>
    <w:rsid w:val="001A1CC7"/>
    <w:rsid w:val="001A341A"/>
    <w:rsid w:val="001A5A23"/>
    <w:rsid w:val="001A5CAA"/>
    <w:rsid w:val="001A7831"/>
    <w:rsid w:val="001B0BF2"/>
    <w:rsid w:val="001B16BA"/>
    <w:rsid w:val="001B199F"/>
    <w:rsid w:val="001B37CF"/>
    <w:rsid w:val="001B593B"/>
    <w:rsid w:val="001B6EB8"/>
    <w:rsid w:val="001C1D18"/>
    <w:rsid w:val="001C3FF3"/>
    <w:rsid w:val="001C48AD"/>
    <w:rsid w:val="001C7772"/>
    <w:rsid w:val="001D5527"/>
    <w:rsid w:val="001D6902"/>
    <w:rsid w:val="001E2188"/>
    <w:rsid w:val="001E4283"/>
    <w:rsid w:val="001E660B"/>
    <w:rsid w:val="001F0A4B"/>
    <w:rsid w:val="001F19FB"/>
    <w:rsid w:val="001F686C"/>
    <w:rsid w:val="001F6E22"/>
    <w:rsid w:val="001F7E31"/>
    <w:rsid w:val="00200B48"/>
    <w:rsid w:val="002029EB"/>
    <w:rsid w:val="00202C8C"/>
    <w:rsid w:val="00203F97"/>
    <w:rsid w:val="00205551"/>
    <w:rsid w:val="002106D4"/>
    <w:rsid w:val="00210A81"/>
    <w:rsid w:val="00213501"/>
    <w:rsid w:val="00216594"/>
    <w:rsid w:val="002179A6"/>
    <w:rsid w:val="00220614"/>
    <w:rsid w:val="0022298B"/>
    <w:rsid w:val="002234FA"/>
    <w:rsid w:val="00223946"/>
    <w:rsid w:val="002253FA"/>
    <w:rsid w:val="002256A0"/>
    <w:rsid w:val="0022596F"/>
    <w:rsid w:val="00226E3E"/>
    <w:rsid w:val="002349AD"/>
    <w:rsid w:val="0023526A"/>
    <w:rsid w:val="00235F19"/>
    <w:rsid w:val="002414FD"/>
    <w:rsid w:val="002427DD"/>
    <w:rsid w:val="00244E5F"/>
    <w:rsid w:val="002510CF"/>
    <w:rsid w:val="00251979"/>
    <w:rsid w:val="0025652C"/>
    <w:rsid w:val="002614A8"/>
    <w:rsid w:val="002629D2"/>
    <w:rsid w:val="002646D2"/>
    <w:rsid w:val="00264870"/>
    <w:rsid w:val="002648DE"/>
    <w:rsid w:val="002654AE"/>
    <w:rsid w:val="00267301"/>
    <w:rsid w:val="0027016A"/>
    <w:rsid w:val="00270751"/>
    <w:rsid w:val="00271FAA"/>
    <w:rsid w:val="00272DF4"/>
    <w:rsid w:val="00273529"/>
    <w:rsid w:val="00281ECB"/>
    <w:rsid w:val="002830B3"/>
    <w:rsid w:val="0028640A"/>
    <w:rsid w:val="00287482"/>
    <w:rsid w:val="00291B50"/>
    <w:rsid w:val="00294A45"/>
    <w:rsid w:val="002952F2"/>
    <w:rsid w:val="002959EB"/>
    <w:rsid w:val="00296BF7"/>
    <w:rsid w:val="002A0A30"/>
    <w:rsid w:val="002A7D13"/>
    <w:rsid w:val="002B22F1"/>
    <w:rsid w:val="002B2F33"/>
    <w:rsid w:val="002B3B06"/>
    <w:rsid w:val="002B4AD2"/>
    <w:rsid w:val="002B58FD"/>
    <w:rsid w:val="002B5A3F"/>
    <w:rsid w:val="002B5F2A"/>
    <w:rsid w:val="002B64CC"/>
    <w:rsid w:val="002C06DC"/>
    <w:rsid w:val="002C3821"/>
    <w:rsid w:val="002C415C"/>
    <w:rsid w:val="002C4ADF"/>
    <w:rsid w:val="002D18DA"/>
    <w:rsid w:val="002D2ED2"/>
    <w:rsid w:val="002D6C06"/>
    <w:rsid w:val="002D6F4B"/>
    <w:rsid w:val="002E1475"/>
    <w:rsid w:val="002E40FA"/>
    <w:rsid w:val="002E4E9B"/>
    <w:rsid w:val="002E71E6"/>
    <w:rsid w:val="002E7564"/>
    <w:rsid w:val="002F3E8B"/>
    <w:rsid w:val="002F4A12"/>
    <w:rsid w:val="002F4E90"/>
    <w:rsid w:val="002F602A"/>
    <w:rsid w:val="002F608E"/>
    <w:rsid w:val="002F6E01"/>
    <w:rsid w:val="00300C84"/>
    <w:rsid w:val="0030247D"/>
    <w:rsid w:val="003036AF"/>
    <w:rsid w:val="00303C2E"/>
    <w:rsid w:val="003052F7"/>
    <w:rsid w:val="00307A26"/>
    <w:rsid w:val="00310C04"/>
    <w:rsid w:val="00310D4B"/>
    <w:rsid w:val="0032057F"/>
    <w:rsid w:val="00320A3B"/>
    <w:rsid w:val="00320D1D"/>
    <w:rsid w:val="00321351"/>
    <w:rsid w:val="00325A69"/>
    <w:rsid w:val="0032641C"/>
    <w:rsid w:val="003319CD"/>
    <w:rsid w:val="00331A46"/>
    <w:rsid w:val="00332B2D"/>
    <w:rsid w:val="00334965"/>
    <w:rsid w:val="00335317"/>
    <w:rsid w:val="003369A4"/>
    <w:rsid w:val="00336D7D"/>
    <w:rsid w:val="00337025"/>
    <w:rsid w:val="00341FF3"/>
    <w:rsid w:val="003423F8"/>
    <w:rsid w:val="00342D48"/>
    <w:rsid w:val="0034450D"/>
    <w:rsid w:val="0034657B"/>
    <w:rsid w:val="0034735B"/>
    <w:rsid w:val="00347D90"/>
    <w:rsid w:val="003504AF"/>
    <w:rsid w:val="0035059B"/>
    <w:rsid w:val="00350612"/>
    <w:rsid w:val="00353505"/>
    <w:rsid w:val="00365F04"/>
    <w:rsid w:val="003670AB"/>
    <w:rsid w:val="003673B5"/>
    <w:rsid w:val="003714B0"/>
    <w:rsid w:val="0037312B"/>
    <w:rsid w:val="00374FA8"/>
    <w:rsid w:val="00377A1E"/>
    <w:rsid w:val="00381025"/>
    <w:rsid w:val="00387B01"/>
    <w:rsid w:val="00390233"/>
    <w:rsid w:val="003920B6"/>
    <w:rsid w:val="0039729F"/>
    <w:rsid w:val="003A08D3"/>
    <w:rsid w:val="003A21A0"/>
    <w:rsid w:val="003A5824"/>
    <w:rsid w:val="003A67F8"/>
    <w:rsid w:val="003B0CB8"/>
    <w:rsid w:val="003B1911"/>
    <w:rsid w:val="003B2363"/>
    <w:rsid w:val="003C0566"/>
    <w:rsid w:val="003C0FC3"/>
    <w:rsid w:val="003C2BDE"/>
    <w:rsid w:val="003C2DAC"/>
    <w:rsid w:val="003C7201"/>
    <w:rsid w:val="003C72B9"/>
    <w:rsid w:val="003D2189"/>
    <w:rsid w:val="003D3191"/>
    <w:rsid w:val="003D5FED"/>
    <w:rsid w:val="003D6ADE"/>
    <w:rsid w:val="003E2524"/>
    <w:rsid w:val="003E2BF3"/>
    <w:rsid w:val="003E4047"/>
    <w:rsid w:val="003E72F2"/>
    <w:rsid w:val="003F003A"/>
    <w:rsid w:val="003F1A9E"/>
    <w:rsid w:val="003F28B9"/>
    <w:rsid w:val="003F34CF"/>
    <w:rsid w:val="004004F0"/>
    <w:rsid w:val="004016FA"/>
    <w:rsid w:val="00402356"/>
    <w:rsid w:val="00402F2D"/>
    <w:rsid w:val="00403240"/>
    <w:rsid w:val="0040559B"/>
    <w:rsid w:val="00410013"/>
    <w:rsid w:val="00412591"/>
    <w:rsid w:val="00412B77"/>
    <w:rsid w:val="00414ACC"/>
    <w:rsid w:val="004150D6"/>
    <w:rsid w:val="00417516"/>
    <w:rsid w:val="004219EE"/>
    <w:rsid w:val="0042502C"/>
    <w:rsid w:val="0043360D"/>
    <w:rsid w:val="00433E68"/>
    <w:rsid w:val="004340C8"/>
    <w:rsid w:val="00434E0C"/>
    <w:rsid w:val="0043529A"/>
    <w:rsid w:val="00435888"/>
    <w:rsid w:val="00436510"/>
    <w:rsid w:val="00442682"/>
    <w:rsid w:val="004444B3"/>
    <w:rsid w:val="00444BA2"/>
    <w:rsid w:val="00445254"/>
    <w:rsid w:val="0044789B"/>
    <w:rsid w:val="0045494E"/>
    <w:rsid w:val="00454D9C"/>
    <w:rsid w:val="0045646D"/>
    <w:rsid w:val="00461119"/>
    <w:rsid w:val="00461285"/>
    <w:rsid w:val="00461DE7"/>
    <w:rsid w:val="00467A44"/>
    <w:rsid w:val="0047194B"/>
    <w:rsid w:val="00471B22"/>
    <w:rsid w:val="004726F4"/>
    <w:rsid w:val="00472BBC"/>
    <w:rsid w:val="004736D3"/>
    <w:rsid w:val="00473BC7"/>
    <w:rsid w:val="004769E1"/>
    <w:rsid w:val="00477B62"/>
    <w:rsid w:val="004802D7"/>
    <w:rsid w:val="004813B8"/>
    <w:rsid w:val="00482823"/>
    <w:rsid w:val="00484245"/>
    <w:rsid w:val="00484305"/>
    <w:rsid w:val="00484CDF"/>
    <w:rsid w:val="00486EBC"/>
    <w:rsid w:val="00487E9F"/>
    <w:rsid w:val="0049670A"/>
    <w:rsid w:val="004967B0"/>
    <w:rsid w:val="00496BA7"/>
    <w:rsid w:val="004973CB"/>
    <w:rsid w:val="004A3E7E"/>
    <w:rsid w:val="004B00DC"/>
    <w:rsid w:val="004B4E8A"/>
    <w:rsid w:val="004B4FE5"/>
    <w:rsid w:val="004B50EC"/>
    <w:rsid w:val="004B52AA"/>
    <w:rsid w:val="004B7207"/>
    <w:rsid w:val="004C0CBF"/>
    <w:rsid w:val="004C230D"/>
    <w:rsid w:val="004C2F26"/>
    <w:rsid w:val="004C41A8"/>
    <w:rsid w:val="004C5235"/>
    <w:rsid w:val="004C5407"/>
    <w:rsid w:val="004D0C64"/>
    <w:rsid w:val="004D0E76"/>
    <w:rsid w:val="004D6801"/>
    <w:rsid w:val="004D7DA8"/>
    <w:rsid w:val="004E13B0"/>
    <w:rsid w:val="004E2758"/>
    <w:rsid w:val="004E45FC"/>
    <w:rsid w:val="004E61F9"/>
    <w:rsid w:val="004F726C"/>
    <w:rsid w:val="00500A77"/>
    <w:rsid w:val="00501122"/>
    <w:rsid w:val="00503842"/>
    <w:rsid w:val="00507244"/>
    <w:rsid w:val="00510613"/>
    <w:rsid w:val="00512DC2"/>
    <w:rsid w:val="005135F0"/>
    <w:rsid w:val="00513C64"/>
    <w:rsid w:val="00515A48"/>
    <w:rsid w:val="005174B7"/>
    <w:rsid w:val="0052016D"/>
    <w:rsid w:val="00523006"/>
    <w:rsid w:val="0052529B"/>
    <w:rsid w:val="00525758"/>
    <w:rsid w:val="0052583A"/>
    <w:rsid w:val="00526319"/>
    <w:rsid w:val="00527D21"/>
    <w:rsid w:val="00530F8E"/>
    <w:rsid w:val="00530FD9"/>
    <w:rsid w:val="00532F78"/>
    <w:rsid w:val="00533AEB"/>
    <w:rsid w:val="005341AA"/>
    <w:rsid w:val="005354E4"/>
    <w:rsid w:val="0054042D"/>
    <w:rsid w:val="00540684"/>
    <w:rsid w:val="00541657"/>
    <w:rsid w:val="005469E7"/>
    <w:rsid w:val="00546B17"/>
    <w:rsid w:val="00547E3B"/>
    <w:rsid w:val="00551420"/>
    <w:rsid w:val="005514D6"/>
    <w:rsid w:val="005541BA"/>
    <w:rsid w:val="0055572C"/>
    <w:rsid w:val="00556C1D"/>
    <w:rsid w:val="00556CDD"/>
    <w:rsid w:val="00557897"/>
    <w:rsid w:val="00564599"/>
    <w:rsid w:val="00565F8A"/>
    <w:rsid w:val="00566A6C"/>
    <w:rsid w:val="005676F1"/>
    <w:rsid w:val="00572553"/>
    <w:rsid w:val="005749E0"/>
    <w:rsid w:val="005749EE"/>
    <w:rsid w:val="00575BE8"/>
    <w:rsid w:val="00575C7C"/>
    <w:rsid w:val="00577360"/>
    <w:rsid w:val="0057742D"/>
    <w:rsid w:val="0058078E"/>
    <w:rsid w:val="00580D24"/>
    <w:rsid w:val="00581D31"/>
    <w:rsid w:val="00581FC1"/>
    <w:rsid w:val="005825DC"/>
    <w:rsid w:val="00584B85"/>
    <w:rsid w:val="00586608"/>
    <w:rsid w:val="00590679"/>
    <w:rsid w:val="00590DF1"/>
    <w:rsid w:val="0059318E"/>
    <w:rsid w:val="00594508"/>
    <w:rsid w:val="005A0F50"/>
    <w:rsid w:val="005A242F"/>
    <w:rsid w:val="005A333D"/>
    <w:rsid w:val="005A3601"/>
    <w:rsid w:val="005A42D5"/>
    <w:rsid w:val="005A53B7"/>
    <w:rsid w:val="005B02C5"/>
    <w:rsid w:val="005B0492"/>
    <w:rsid w:val="005B0DCF"/>
    <w:rsid w:val="005B28F4"/>
    <w:rsid w:val="005B35BA"/>
    <w:rsid w:val="005B628E"/>
    <w:rsid w:val="005B7D39"/>
    <w:rsid w:val="005C16C4"/>
    <w:rsid w:val="005C2915"/>
    <w:rsid w:val="005C2FF3"/>
    <w:rsid w:val="005C367D"/>
    <w:rsid w:val="005C42B4"/>
    <w:rsid w:val="005C435D"/>
    <w:rsid w:val="005C4ADA"/>
    <w:rsid w:val="005C6E05"/>
    <w:rsid w:val="005D15E0"/>
    <w:rsid w:val="005D50FE"/>
    <w:rsid w:val="005D55F7"/>
    <w:rsid w:val="005D7266"/>
    <w:rsid w:val="005E0AE7"/>
    <w:rsid w:val="005E2B2B"/>
    <w:rsid w:val="005E3CF1"/>
    <w:rsid w:val="005F616E"/>
    <w:rsid w:val="005F6C4A"/>
    <w:rsid w:val="005F6DFA"/>
    <w:rsid w:val="005F72AD"/>
    <w:rsid w:val="00600479"/>
    <w:rsid w:val="00601756"/>
    <w:rsid w:val="0060191C"/>
    <w:rsid w:val="00607B6F"/>
    <w:rsid w:val="0061143B"/>
    <w:rsid w:val="0061198E"/>
    <w:rsid w:val="00612836"/>
    <w:rsid w:val="00614E58"/>
    <w:rsid w:val="00620FE5"/>
    <w:rsid w:val="00621D2C"/>
    <w:rsid w:val="00624000"/>
    <w:rsid w:val="006260DC"/>
    <w:rsid w:val="00626183"/>
    <w:rsid w:val="0063189A"/>
    <w:rsid w:val="0063340E"/>
    <w:rsid w:val="0063490B"/>
    <w:rsid w:val="006415D8"/>
    <w:rsid w:val="006450FD"/>
    <w:rsid w:val="006467D8"/>
    <w:rsid w:val="00651DA3"/>
    <w:rsid w:val="006521B5"/>
    <w:rsid w:val="006525B9"/>
    <w:rsid w:val="00657065"/>
    <w:rsid w:val="00660D77"/>
    <w:rsid w:val="0066148E"/>
    <w:rsid w:val="0066193F"/>
    <w:rsid w:val="00663325"/>
    <w:rsid w:val="006645EE"/>
    <w:rsid w:val="006673C9"/>
    <w:rsid w:val="00667DD6"/>
    <w:rsid w:val="00670B8D"/>
    <w:rsid w:val="00670D3C"/>
    <w:rsid w:val="00673DF4"/>
    <w:rsid w:val="006749FB"/>
    <w:rsid w:val="00676B0C"/>
    <w:rsid w:val="00681B4A"/>
    <w:rsid w:val="00684329"/>
    <w:rsid w:val="0068613A"/>
    <w:rsid w:val="00686EB4"/>
    <w:rsid w:val="00695229"/>
    <w:rsid w:val="00696907"/>
    <w:rsid w:val="00697616"/>
    <w:rsid w:val="006A10D3"/>
    <w:rsid w:val="006A1C43"/>
    <w:rsid w:val="006A2CDD"/>
    <w:rsid w:val="006A3E8F"/>
    <w:rsid w:val="006A450E"/>
    <w:rsid w:val="006A4923"/>
    <w:rsid w:val="006B0D2C"/>
    <w:rsid w:val="006B0D6B"/>
    <w:rsid w:val="006B3289"/>
    <w:rsid w:val="006B53C0"/>
    <w:rsid w:val="006B57A8"/>
    <w:rsid w:val="006C31A5"/>
    <w:rsid w:val="006D1339"/>
    <w:rsid w:val="006D1A8B"/>
    <w:rsid w:val="006D3194"/>
    <w:rsid w:val="006D51FD"/>
    <w:rsid w:val="006D72AA"/>
    <w:rsid w:val="006E08B6"/>
    <w:rsid w:val="006E4448"/>
    <w:rsid w:val="006E6441"/>
    <w:rsid w:val="006E65A7"/>
    <w:rsid w:val="006E707F"/>
    <w:rsid w:val="006F0C63"/>
    <w:rsid w:val="006F44ED"/>
    <w:rsid w:val="006F4529"/>
    <w:rsid w:val="006F7692"/>
    <w:rsid w:val="00700290"/>
    <w:rsid w:val="007017CC"/>
    <w:rsid w:val="00704785"/>
    <w:rsid w:val="00711247"/>
    <w:rsid w:val="007138D5"/>
    <w:rsid w:val="00716E88"/>
    <w:rsid w:val="00721AA4"/>
    <w:rsid w:val="00721E21"/>
    <w:rsid w:val="00724AF5"/>
    <w:rsid w:val="00727099"/>
    <w:rsid w:val="00731AC2"/>
    <w:rsid w:val="00732B84"/>
    <w:rsid w:val="00732EE4"/>
    <w:rsid w:val="00736657"/>
    <w:rsid w:val="00736BF7"/>
    <w:rsid w:val="0073740A"/>
    <w:rsid w:val="00737FFE"/>
    <w:rsid w:val="00740DD4"/>
    <w:rsid w:val="00741151"/>
    <w:rsid w:val="00746481"/>
    <w:rsid w:val="00747C89"/>
    <w:rsid w:val="00747D65"/>
    <w:rsid w:val="00753A2C"/>
    <w:rsid w:val="00754694"/>
    <w:rsid w:val="007546C2"/>
    <w:rsid w:val="0075513A"/>
    <w:rsid w:val="007577BA"/>
    <w:rsid w:val="00757B09"/>
    <w:rsid w:val="00757EE5"/>
    <w:rsid w:val="007615DE"/>
    <w:rsid w:val="007637AD"/>
    <w:rsid w:val="00767943"/>
    <w:rsid w:val="007710F8"/>
    <w:rsid w:val="00771D12"/>
    <w:rsid w:val="00776791"/>
    <w:rsid w:val="00777752"/>
    <w:rsid w:val="007816C7"/>
    <w:rsid w:val="00781D1E"/>
    <w:rsid w:val="007825AF"/>
    <w:rsid w:val="00782FCB"/>
    <w:rsid w:val="00783DAB"/>
    <w:rsid w:val="0079007B"/>
    <w:rsid w:val="0079080A"/>
    <w:rsid w:val="00791585"/>
    <w:rsid w:val="0079259B"/>
    <w:rsid w:val="007A079F"/>
    <w:rsid w:val="007A18B0"/>
    <w:rsid w:val="007A726F"/>
    <w:rsid w:val="007B13BD"/>
    <w:rsid w:val="007B353C"/>
    <w:rsid w:val="007B56E5"/>
    <w:rsid w:val="007B617E"/>
    <w:rsid w:val="007B63B5"/>
    <w:rsid w:val="007B70FB"/>
    <w:rsid w:val="007C5744"/>
    <w:rsid w:val="007C71AF"/>
    <w:rsid w:val="007C7A0F"/>
    <w:rsid w:val="007D1640"/>
    <w:rsid w:val="007D44DC"/>
    <w:rsid w:val="007D5510"/>
    <w:rsid w:val="007D641B"/>
    <w:rsid w:val="007D6C94"/>
    <w:rsid w:val="007E41C7"/>
    <w:rsid w:val="007E4AA4"/>
    <w:rsid w:val="007F3D6C"/>
    <w:rsid w:val="007F45FE"/>
    <w:rsid w:val="007F4C76"/>
    <w:rsid w:val="00800657"/>
    <w:rsid w:val="00800979"/>
    <w:rsid w:val="008011ED"/>
    <w:rsid w:val="00801AD8"/>
    <w:rsid w:val="00802AE3"/>
    <w:rsid w:val="00804F17"/>
    <w:rsid w:val="00805C1A"/>
    <w:rsid w:val="00807B3D"/>
    <w:rsid w:val="00810686"/>
    <w:rsid w:val="00811621"/>
    <w:rsid w:val="00811628"/>
    <w:rsid w:val="00815E66"/>
    <w:rsid w:val="008170FE"/>
    <w:rsid w:val="00817315"/>
    <w:rsid w:val="008213C2"/>
    <w:rsid w:val="00825730"/>
    <w:rsid w:val="0082657C"/>
    <w:rsid w:val="008301A7"/>
    <w:rsid w:val="0083093D"/>
    <w:rsid w:val="00832929"/>
    <w:rsid w:val="00835A01"/>
    <w:rsid w:val="00842047"/>
    <w:rsid w:val="0084654B"/>
    <w:rsid w:val="00852035"/>
    <w:rsid w:val="00852BC6"/>
    <w:rsid w:val="008539AB"/>
    <w:rsid w:val="0085754B"/>
    <w:rsid w:val="00857E53"/>
    <w:rsid w:val="00860002"/>
    <w:rsid w:val="00860431"/>
    <w:rsid w:val="008658B4"/>
    <w:rsid w:val="008666F6"/>
    <w:rsid w:val="00870872"/>
    <w:rsid w:val="00871E5C"/>
    <w:rsid w:val="00871EC6"/>
    <w:rsid w:val="008724D5"/>
    <w:rsid w:val="0087321F"/>
    <w:rsid w:val="00874C28"/>
    <w:rsid w:val="00875243"/>
    <w:rsid w:val="0087545A"/>
    <w:rsid w:val="00875F4F"/>
    <w:rsid w:val="008761CF"/>
    <w:rsid w:val="00881C03"/>
    <w:rsid w:val="00887E51"/>
    <w:rsid w:val="00894A65"/>
    <w:rsid w:val="00895374"/>
    <w:rsid w:val="008954F9"/>
    <w:rsid w:val="008968E2"/>
    <w:rsid w:val="00897AF1"/>
    <w:rsid w:val="008A1912"/>
    <w:rsid w:val="008A1B22"/>
    <w:rsid w:val="008A2BF3"/>
    <w:rsid w:val="008A5846"/>
    <w:rsid w:val="008A5BA8"/>
    <w:rsid w:val="008A5FF9"/>
    <w:rsid w:val="008A6BFE"/>
    <w:rsid w:val="008B188E"/>
    <w:rsid w:val="008B1FB3"/>
    <w:rsid w:val="008B2716"/>
    <w:rsid w:val="008B38A1"/>
    <w:rsid w:val="008B3FA3"/>
    <w:rsid w:val="008C237A"/>
    <w:rsid w:val="008C382C"/>
    <w:rsid w:val="008C39DA"/>
    <w:rsid w:val="008C5FF8"/>
    <w:rsid w:val="008C7D76"/>
    <w:rsid w:val="008D14D3"/>
    <w:rsid w:val="008D3B2E"/>
    <w:rsid w:val="008D736D"/>
    <w:rsid w:val="008E2CE6"/>
    <w:rsid w:val="008E2F43"/>
    <w:rsid w:val="008E50D7"/>
    <w:rsid w:val="008E701E"/>
    <w:rsid w:val="008E72F9"/>
    <w:rsid w:val="008E73C4"/>
    <w:rsid w:val="008E7B99"/>
    <w:rsid w:val="008F234F"/>
    <w:rsid w:val="008F2DB5"/>
    <w:rsid w:val="008F37A2"/>
    <w:rsid w:val="008F4BA4"/>
    <w:rsid w:val="008F4C65"/>
    <w:rsid w:val="008F4E31"/>
    <w:rsid w:val="008F70DF"/>
    <w:rsid w:val="00904903"/>
    <w:rsid w:val="00905750"/>
    <w:rsid w:val="0090627B"/>
    <w:rsid w:val="00906676"/>
    <w:rsid w:val="0091022E"/>
    <w:rsid w:val="00910AC8"/>
    <w:rsid w:val="009113E2"/>
    <w:rsid w:val="00913889"/>
    <w:rsid w:val="00913EB9"/>
    <w:rsid w:val="00914281"/>
    <w:rsid w:val="00915FC8"/>
    <w:rsid w:val="0091740E"/>
    <w:rsid w:val="00923D8C"/>
    <w:rsid w:val="009321B4"/>
    <w:rsid w:val="00933725"/>
    <w:rsid w:val="00933AED"/>
    <w:rsid w:val="009401B9"/>
    <w:rsid w:val="0094060B"/>
    <w:rsid w:val="009426EA"/>
    <w:rsid w:val="00942A6F"/>
    <w:rsid w:val="00947A3C"/>
    <w:rsid w:val="009500DB"/>
    <w:rsid w:val="0095039F"/>
    <w:rsid w:val="00953CC0"/>
    <w:rsid w:val="00955FC4"/>
    <w:rsid w:val="00956317"/>
    <w:rsid w:val="009569D2"/>
    <w:rsid w:val="009627CF"/>
    <w:rsid w:val="00965308"/>
    <w:rsid w:val="00965DCE"/>
    <w:rsid w:val="009720A3"/>
    <w:rsid w:val="00973CCC"/>
    <w:rsid w:val="009740C5"/>
    <w:rsid w:val="0097577A"/>
    <w:rsid w:val="0097580B"/>
    <w:rsid w:val="00976FCC"/>
    <w:rsid w:val="00981CB1"/>
    <w:rsid w:val="00982234"/>
    <w:rsid w:val="009856EC"/>
    <w:rsid w:val="009873FB"/>
    <w:rsid w:val="00987869"/>
    <w:rsid w:val="009911A7"/>
    <w:rsid w:val="009917EA"/>
    <w:rsid w:val="00991CDC"/>
    <w:rsid w:val="00996BF0"/>
    <w:rsid w:val="009A2767"/>
    <w:rsid w:val="009A2C13"/>
    <w:rsid w:val="009A3D93"/>
    <w:rsid w:val="009A4CA1"/>
    <w:rsid w:val="009A76B2"/>
    <w:rsid w:val="009B0B33"/>
    <w:rsid w:val="009B1399"/>
    <w:rsid w:val="009B4EAD"/>
    <w:rsid w:val="009B6734"/>
    <w:rsid w:val="009C3714"/>
    <w:rsid w:val="009C3EAC"/>
    <w:rsid w:val="009C5B06"/>
    <w:rsid w:val="009C5EF3"/>
    <w:rsid w:val="009C6D34"/>
    <w:rsid w:val="009D05F0"/>
    <w:rsid w:val="009D1133"/>
    <w:rsid w:val="009D2FAF"/>
    <w:rsid w:val="009D6BC0"/>
    <w:rsid w:val="009E0CE0"/>
    <w:rsid w:val="009E1084"/>
    <w:rsid w:val="009E4960"/>
    <w:rsid w:val="009E5DB3"/>
    <w:rsid w:val="009F09C4"/>
    <w:rsid w:val="009F241B"/>
    <w:rsid w:val="009F3F28"/>
    <w:rsid w:val="009F6B90"/>
    <w:rsid w:val="009F706D"/>
    <w:rsid w:val="009F7977"/>
    <w:rsid w:val="009F797A"/>
    <w:rsid w:val="009F7996"/>
    <w:rsid w:val="00A00703"/>
    <w:rsid w:val="00A00732"/>
    <w:rsid w:val="00A02129"/>
    <w:rsid w:val="00A05462"/>
    <w:rsid w:val="00A12272"/>
    <w:rsid w:val="00A12431"/>
    <w:rsid w:val="00A14A37"/>
    <w:rsid w:val="00A15AC6"/>
    <w:rsid w:val="00A16126"/>
    <w:rsid w:val="00A16A6E"/>
    <w:rsid w:val="00A17375"/>
    <w:rsid w:val="00A21286"/>
    <w:rsid w:val="00A21C1F"/>
    <w:rsid w:val="00A22B8A"/>
    <w:rsid w:val="00A308CF"/>
    <w:rsid w:val="00A30DF9"/>
    <w:rsid w:val="00A30E8A"/>
    <w:rsid w:val="00A31063"/>
    <w:rsid w:val="00A31BB9"/>
    <w:rsid w:val="00A32D11"/>
    <w:rsid w:val="00A3784C"/>
    <w:rsid w:val="00A44A7A"/>
    <w:rsid w:val="00A4569B"/>
    <w:rsid w:val="00A45C01"/>
    <w:rsid w:val="00A46397"/>
    <w:rsid w:val="00A47DB2"/>
    <w:rsid w:val="00A500DA"/>
    <w:rsid w:val="00A5107C"/>
    <w:rsid w:val="00A51D1F"/>
    <w:rsid w:val="00A5220D"/>
    <w:rsid w:val="00A5269A"/>
    <w:rsid w:val="00A56A2E"/>
    <w:rsid w:val="00A61F6F"/>
    <w:rsid w:val="00A65108"/>
    <w:rsid w:val="00A65387"/>
    <w:rsid w:val="00A65BE9"/>
    <w:rsid w:val="00A6752D"/>
    <w:rsid w:val="00A71766"/>
    <w:rsid w:val="00A71D3A"/>
    <w:rsid w:val="00A740B8"/>
    <w:rsid w:val="00A75BC3"/>
    <w:rsid w:val="00A773A8"/>
    <w:rsid w:val="00A8282E"/>
    <w:rsid w:val="00A840C8"/>
    <w:rsid w:val="00A90603"/>
    <w:rsid w:val="00A92085"/>
    <w:rsid w:val="00A9391E"/>
    <w:rsid w:val="00A93D3C"/>
    <w:rsid w:val="00A9456C"/>
    <w:rsid w:val="00A952B1"/>
    <w:rsid w:val="00A96B7F"/>
    <w:rsid w:val="00A96EA7"/>
    <w:rsid w:val="00A97141"/>
    <w:rsid w:val="00AA0135"/>
    <w:rsid w:val="00AA1A1D"/>
    <w:rsid w:val="00AA78E9"/>
    <w:rsid w:val="00AB2382"/>
    <w:rsid w:val="00AB2730"/>
    <w:rsid w:val="00AB48F5"/>
    <w:rsid w:val="00AB67E6"/>
    <w:rsid w:val="00AB6D63"/>
    <w:rsid w:val="00AC0417"/>
    <w:rsid w:val="00AC10F4"/>
    <w:rsid w:val="00AC2A29"/>
    <w:rsid w:val="00AC2BEC"/>
    <w:rsid w:val="00AC3C29"/>
    <w:rsid w:val="00AC4741"/>
    <w:rsid w:val="00AC55FA"/>
    <w:rsid w:val="00AC5698"/>
    <w:rsid w:val="00AC5A5B"/>
    <w:rsid w:val="00AD0B32"/>
    <w:rsid w:val="00AD5905"/>
    <w:rsid w:val="00AD710B"/>
    <w:rsid w:val="00AD780F"/>
    <w:rsid w:val="00AD7841"/>
    <w:rsid w:val="00AD7C5A"/>
    <w:rsid w:val="00AD7D68"/>
    <w:rsid w:val="00AE0B7A"/>
    <w:rsid w:val="00AE31F7"/>
    <w:rsid w:val="00AE39ED"/>
    <w:rsid w:val="00AE46EB"/>
    <w:rsid w:val="00AE4771"/>
    <w:rsid w:val="00AE5345"/>
    <w:rsid w:val="00AE6217"/>
    <w:rsid w:val="00AE73F5"/>
    <w:rsid w:val="00AF1D81"/>
    <w:rsid w:val="00AF2063"/>
    <w:rsid w:val="00AF2324"/>
    <w:rsid w:val="00AF490A"/>
    <w:rsid w:val="00B004F7"/>
    <w:rsid w:val="00B010E2"/>
    <w:rsid w:val="00B036CA"/>
    <w:rsid w:val="00B04858"/>
    <w:rsid w:val="00B06A33"/>
    <w:rsid w:val="00B113FE"/>
    <w:rsid w:val="00B11AFC"/>
    <w:rsid w:val="00B124B6"/>
    <w:rsid w:val="00B15C17"/>
    <w:rsid w:val="00B16049"/>
    <w:rsid w:val="00B17321"/>
    <w:rsid w:val="00B200A8"/>
    <w:rsid w:val="00B20973"/>
    <w:rsid w:val="00B21D12"/>
    <w:rsid w:val="00B22939"/>
    <w:rsid w:val="00B22E86"/>
    <w:rsid w:val="00B24591"/>
    <w:rsid w:val="00B30908"/>
    <w:rsid w:val="00B30AB0"/>
    <w:rsid w:val="00B31327"/>
    <w:rsid w:val="00B34AAD"/>
    <w:rsid w:val="00B34B92"/>
    <w:rsid w:val="00B37CEC"/>
    <w:rsid w:val="00B40F69"/>
    <w:rsid w:val="00B45ABA"/>
    <w:rsid w:val="00B45E44"/>
    <w:rsid w:val="00B5091B"/>
    <w:rsid w:val="00B50B28"/>
    <w:rsid w:val="00B5213D"/>
    <w:rsid w:val="00B52FAC"/>
    <w:rsid w:val="00B5644C"/>
    <w:rsid w:val="00B56B1E"/>
    <w:rsid w:val="00B56F23"/>
    <w:rsid w:val="00B6062D"/>
    <w:rsid w:val="00B60DD4"/>
    <w:rsid w:val="00B610FA"/>
    <w:rsid w:val="00B61696"/>
    <w:rsid w:val="00B652CF"/>
    <w:rsid w:val="00B66FAE"/>
    <w:rsid w:val="00B7234D"/>
    <w:rsid w:val="00B7366D"/>
    <w:rsid w:val="00B74514"/>
    <w:rsid w:val="00B7484A"/>
    <w:rsid w:val="00B768B4"/>
    <w:rsid w:val="00B775A7"/>
    <w:rsid w:val="00B80BDD"/>
    <w:rsid w:val="00B8232D"/>
    <w:rsid w:val="00B8253A"/>
    <w:rsid w:val="00B85253"/>
    <w:rsid w:val="00B85B5E"/>
    <w:rsid w:val="00B85DB3"/>
    <w:rsid w:val="00B8672A"/>
    <w:rsid w:val="00B91E67"/>
    <w:rsid w:val="00B942EF"/>
    <w:rsid w:val="00B94A0F"/>
    <w:rsid w:val="00B96326"/>
    <w:rsid w:val="00BA0557"/>
    <w:rsid w:val="00BA45FF"/>
    <w:rsid w:val="00BA4769"/>
    <w:rsid w:val="00BA480A"/>
    <w:rsid w:val="00BA55A3"/>
    <w:rsid w:val="00BA6A38"/>
    <w:rsid w:val="00BB4078"/>
    <w:rsid w:val="00BB6116"/>
    <w:rsid w:val="00BC1715"/>
    <w:rsid w:val="00BC2280"/>
    <w:rsid w:val="00BC6D37"/>
    <w:rsid w:val="00BC6F9C"/>
    <w:rsid w:val="00BD05F2"/>
    <w:rsid w:val="00BD494D"/>
    <w:rsid w:val="00BD4F40"/>
    <w:rsid w:val="00BD54BF"/>
    <w:rsid w:val="00BD55B5"/>
    <w:rsid w:val="00BD58A8"/>
    <w:rsid w:val="00BD623D"/>
    <w:rsid w:val="00BD65E3"/>
    <w:rsid w:val="00BE030E"/>
    <w:rsid w:val="00BE0325"/>
    <w:rsid w:val="00BE08E3"/>
    <w:rsid w:val="00BE3152"/>
    <w:rsid w:val="00BE6232"/>
    <w:rsid w:val="00BE7A49"/>
    <w:rsid w:val="00BF1994"/>
    <w:rsid w:val="00BF456F"/>
    <w:rsid w:val="00BF4F17"/>
    <w:rsid w:val="00BF5EA5"/>
    <w:rsid w:val="00BF7496"/>
    <w:rsid w:val="00C0002A"/>
    <w:rsid w:val="00C0069B"/>
    <w:rsid w:val="00C01554"/>
    <w:rsid w:val="00C03682"/>
    <w:rsid w:val="00C043BF"/>
    <w:rsid w:val="00C0465D"/>
    <w:rsid w:val="00C10D8E"/>
    <w:rsid w:val="00C11B90"/>
    <w:rsid w:val="00C176F9"/>
    <w:rsid w:val="00C17A59"/>
    <w:rsid w:val="00C17F13"/>
    <w:rsid w:val="00C23626"/>
    <w:rsid w:val="00C25CB3"/>
    <w:rsid w:val="00C30531"/>
    <w:rsid w:val="00C318B1"/>
    <w:rsid w:val="00C32119"/>
    <w:rsid w:val="00C337D8"/>
    <w:rsid w:val="00C359DF"/>
    <w:rsid w:val="00C364E5"/>
    <w:rsid w:val="00C42122"/>
    <w:rsid w:val="00C545B4"/>
    <w:rsid w:val="00C5560A"/>
    <w:rsid w:val="00C56F61"/>
    <w:rsid w:val="00C57955"/>
    <w:rsid w:val="00C60810"/>
    <w:rsid w:val="00C6186D"/>
    <w:rsid w:val="00C624E8"/>
    <w:rsid w:val="00C653F6"/>
    <w:rsid w:val="00C700F3"/>
    <w:rsid w:val="00C70BC1"/>
    <w:rsid w:val="00C731A3"/>
    <w:rsid w:val="00C7511B"/>
    <w:rsid w:val="00C77964"/>
    <w:rsid w:val="00C81015"/>
    <w:rsid w:val="00C817F4"/>
    <w:rsid w:val="00C8303B"/>
    <w:rsid w:val="00C83EBE"/>
    <w:rsid w:val="00C84A88"/>
    <w:rsid w:val="00C85522"/>
    <w:rsid w:val="00C94701"/>
    <w:rsid w:val="00CA06B2"/>
    <w:rsid w:val="00CA3040"/>
    <w:rsid w:val="00CA3300"/>
    <w:rsid w:val="00CA35AF"/>
    <w:rsid w:val="00CA5715"/>
    <w:rsid w:val="00CA69C1"/>
    <w:rsid w:val="00CA765F"/>
    <w:rsid w:val="00CB0ED9"/>
    <w:rsid w:val="00CB5484"/>
    <w:rsid w:val="00CB56F8"/>
    <w:rsid w:val="00CC0F95"/>
    <w:rsid w:val="00CC1A91"/>
    <w:rsid w:val="00CC33E2"/>
    <w:rsid w:val="00CC39A5"/>
    <w:rsid w:val="00CC48F2"/>
    <w:rsid w:val="00CC5F71"/>
    <w:rsid w:val="00CC6A6C"/>
    <w:rsid w:val="00CC7D7E"/>
    <w:rsid w:val="00CD259F"/>
    <w:rsid w:val="00CD6F2D"/>
    <w:rsid w:val="00CE1366"/>
    <w:rsid w:val="00CE7059"/>
    <w:rsid w:val="00CF08E0"/>
    <w:rsid w:val="00CF0DD2"/>
    <w:rsid w:val="00CF550F"/>
    <w:rsid w:val="00CF55FB"/>
    <w:rsid w:val="00D02A50"/>
    <w:rsid w:val="00D046CC"/>
    <w:rsid w:val="00D1064A"/>
    <w:rsid w:val="00D12A07"/>
    <w:rsid w:val="00D142B7"/>
    <w:rsid w:val="00D2218C"/>
    <w:rsid w:val="00D23D0E"/>
    <w:rsid w:val="00D24231"/>
    <w:rsid w:val="00D252BB"/>
    <w:rsid w:val="00D253C9"/>
    <w:rsid w:val="00D25491"/>
    <w:rsid w:val="00D26131"/>
    <w:rsid w:val="00D26A84"/>
    <w:rsid w:val="00D322FC"/>
    <w:rsid w:val="00D34F7B"/>
    <w:rsid w:val="00D35D06"/>
    <w:rsid w:val="00D361F0"/>
    <w:rsid w:val="00D36AED"/>
    <w:rsid w:val="00D409B7"/>
    <w:rsid w:val="00D466E0"/>
    <w:rsid w:val="00D46FE3"/>
    <w:rsid w:val="00D50394"/>
    <w:rsid w:val="00D52A10"/>
    <w:rsid w:val="00D5327C"/>
    <w:rsid w:val="00D53C6E"/>
    <w:rsid w:val="00D544F2"/>
    <w:rsid w:val="00D57B3D"/>
    <w:rsid w:val="00D620DE"/>
    <w:rsid w:val="00D62438"/>
    <w:rsid w:val="00D62929"/>
    <w:rsid w:val="00D635A5"/>
    <w:rsid w:val="00D6693C"/>
    <w:rsid w:val="00D72078"/>
    <w:rsid w:val="00D723F8"/>
    <w:rsid w:val="00D748A7"/>
    <w:rsid w:val="00D759BC"/>
    <w:rsid w:val="00D75FC8"/>
    <w:rsid w:val="00D76E59"/>
    <w:rsid w:val="00D81128"/>
    <w:rsid w:val="00D81148"/>
    <w:rsid w:val="00D83533"/>
    <w:rsid w:val="00D84D8A"/>
    <w:rsid w:val="00D87D79"/>
    <w:rsid w:val="00D87EDE"/>
    <w:rsid w:val="00DA0334"/>
    <w:rsid w:val="00DA17E0"/>
    <w:rsid w:val="00DA3F5F"/>
    <w:rsid w:val="00DA4256"/>
    <w:rsid w:val="00DB3B92"/>
    <w:rsid w:val="00DB727B"/>
    <w:rsid w:val="00DC6983"/>
    <w:rsid w:val="00DC7800"/>
    <w:rsid w:val="00DC7B68"/>
    <w:rsid w:val="00DD0411"/>
    <w:rsid w:val="00DD1DD7"/>
    <w:rsid w:val="00DD2D49"/>
    <w:rsid w:val="00DD3D67"/>
    <w:rsid w:val="00DD48C7"/>
    <w:rsid w:val="00DD72E7"/>
    <w:rsid w:val="00DE73FF"/>
    <w:rsid w:val="00DF00C2"/>
    <w:rsid w:val="00DF0348"/>
    <w:rsid w:val="00DF1877"/>
    <w:rsid w:val="00DF333E"/>
    <w:rsid w:val="00DF6CBE"/>
    <w:rsid w:val="00DF7656"/>
    <w:rsid w:val="00E03ABA"/>
    <w:rsid w:val="00E054C0"/>
    <w:rsid w:val="00E0557B"/>
    <w:rsid w:val="00E057C3"/>
    <w:rsid w:val="00E06A8F"/>
    <w:rsid w:val="00E06AB0"/>
    <w:rsid w:val="00E10A7C"/>
    <w:rsid w:val="00E116A0"/>
    <w:rsid w:val="00E12C2C"/>
    <w:rsid w:val="00E142F2"/>
    <w:rsid w:val="00E14CDE"/>
    <w:rsid w:val="00E20917"/>
    <w:rsid w:val="00E22252"/>
    <w:rsid w:val="00E2293C"/>
    <w:rsid w:val="00E23E4B"/>
    <w:rsid w:val="00E319DE"/>
    <w:rsid w:val="00E340F4"/>
    <w:rsid w:val="00E34656"/>
    <w:rsid w:val="00E3703A"/>
    <w:rsid w:val="00E405D6"/>
    <w:rsid w:val="00E44DF9"/>
    <w:rsid w:val="00E464E9"/>
    <w:rsid w:val="00E50BF8"/>
    <w:rsid w:val="00E51F77"/>
    <w:rsid w:val="00E53EE9"/>
    <w:rsid w:val="00E605EA"/>
    <w:rsid w:val="00E675DF"/>
    <w:rsid w:val="00E679A0"/>
    <w:rsid w:val="00E70AF2"/>
    <w:rsid w:val="00E714D8"/>
    <w:rsid w:val="00E72ADF"/>
    <w:rsid w:val="00E7796E"/>
    <w:rsid w:val="00E854C5"/>
    <w:rsid w:val="00E87CC2"/>
    <w:rsid w:val="00E9084C"/>
    <w:rsid w:val="00E913CB"/>
    <w:rsid w:val="00E9364A"/>
    <w:rsid w:val="00E94750"/>
    <w:rsid w:val="00E97630"/>
    <w:rsid w:val="00E97DC8"/>
    <w:rsid w:val="00EA11D9"/>
    <w:rsid w:val="00EA15A0"/>
    <w:rsid w:val="00EA254C"/>
    <w:rsid w:val="00EA2A67"/>
    <w:rsid w:val="00EA3871"/>
    <w:rsid w:val="00EA625A"/>
    <w:rsid w:val="00EA658D"/>
    <w:rsid w:val="00EA68BC"/>
    <w:rsid w:val="00EA691C"/>
    <w:rsid w:val="00EB0E4A"/>
    <w:rsid w:val="00EB138C"/>
    <w:rsid w:val="00EB440A"/>
    <w:rsid w:val="00EB5DB1"/>
    <w:rsid w:val="00EB6580"/>
    <w:rsid w:val="00EC13C5"/>
    <w:rsid w:val="00EC27A4"/>
    <w:rsid w:val="00EC48D8"/>
    <w:rsid w:val="00EC6D18"/>
    <w:rsid w:val="00EC7904"/>
    <w:rsid w:val="00ED04D2"/>
    <w:rsid w:val="00ED31D5"/>
    <w:rsid w:val="00ED3271"/>
    <w:rsid w:val="00ED3549"/>
    <w:rsid w:val="00ED3FFC"/>
    <w:rsid w:val="00ED48C9"/>
    <w:rsid w:val="00EE18AB"/>
    <w:rsid w:val="00EE1B4C"/>
    <w:rsid w:val="00EE1F11"/>
    <w:rsid w:val="00EE4539"/>
    <w:rsid w:val="00EE6468"/>
    <w:rsid w:val="00EE74CE"/>
    <w:rsid w:val="00EF0204"/>
    <w:rsid w:val="00EF12C7"/>
    <w:rsid w:val="00EF15CD"/>
    <w:rsid w:val="00EF16E2"/>
    <w:rsid w:val="00EF356B"/>
    <w:rsid w:val="00EF6430"/>
    <w:rsid w:val="00EF78C8"/>
    <w:rsid w:val="00F01CFB"/>
    <w:rsid w:val="00F02857"/>
    <w:rsid w:val="00F10542"/>
    <w:rsid w:val="00F1258E"/>
    <w:rsid w:val="00F12B05"/>
    <w:rsid w:val="00F15BBE"/>
    <w:rsid w:val="00F15BD8"/>
    <w:rsid w:val="00F209DF"/>
    <w:rsid w:val="00F24B9A"/>
    <w:rsid w:val="00F25635"/>
    <w:rsid w:val="00F27BF5"/>
    <w:rsid w:val="00F31F79"/>
    <w:rsid w:val="00F3366D"/>
    <w:rsid w:val="00F3549A"/>
    <w:rsid w:val="00F370E7"/>
    <w:rsid w:val="00F37607"/>
    <w:rsid w:val="00F37A81"/>
    <w:rsid w:val="00F40842"/>
    <w:rsid w:val="00F41CF1"/>
    <w:rsid w:val="00F42520"/>
    <w:rsid w:val="00F454B5"/>
    <w:rsid w:val="00F47801"/>
    <w:rsid w:val="00F5217C"/>
    <w:rsid w:val="00F54EE4"/>
    <w:rsid w:val="00F55299"/>
    <w:rsid w:val="00F57145"/>
    <w:rsid w:val="00F616A2"/>
    <w:rsid w:val="00F629B7"/>
    <w:rsid w:val="00F64D90"/>
    <w:rsid w:val="00F65B49"/>
    <w:rsid w:val="00F67EA1"/>
    <w:rsid w:val="00F82110"/>
    <w:rsid w:val="00F8572A"/>
    <w:rsid w:val="00F87ED1"/>
    <w:rsid w:val="00F92280"/>
    <w:rsid w:val="00F94698"/>
    <w:rsid w:val="00F966ED"/>
    <w:rsid w:val="00F969F0"/>
    <w:rsid w:val="00FA042A"/>
    <w:rsid w:val="00FA05BA"/>
    <w:rsid w:val="00FA17A5"/>
    <w:rsid w:val="00FA1CC7"/>
    <w:rsid w:val="00FA252F"/>
    <w:rsid w:val="00FA2D52"/>
    <w:rsid w:val="00FA5CCA"/>
    <w:rsid w:val="00FA6BE0"/>
    <w:rsid w:val="00FA752C"/>
    <w:rsid w:val="00FB09E6"/>
    <w:rsid w:val="00FB1A20"/>
    <w:rsid w:val="00FB575C"/>
    <w:rsid w:val="00FB6119"/>
    <w:rsid w:val="00FB6543"/>
    <w:rsid w:val="00FC40A2"/>
    <w:rsid w:val="00FC47A7"/>
    <w:rsid w:val="00FC5289"/>
    <w:rsid w:val="00FC6461"/>
    <w:rsid w:val="00FC6D62"/>
    <w:rsid w:val="00FD13D7"/>
    <w:rsid w:val="00FD1E08"/>
    <w:rsid w:val="00FD6C76"/>
    <w:rsid w:val="00FD7917"/>
    <w:rsid w:val="00FE094E"/>
    <w:rsid w:val="00FE2870"/>
    <w:rsid w:val="00FE4E0B"/>
    <w:rsid w:val="00FF0F24"/>
    <w:rsid w:val="00FF14FA"/>
    <w:rsid w:val="00FF2E68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b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314">
    <w:name w:val="314"/>
    <w:qFormat/>
    <w:rPr>
      <w:rFonts w:ascii="Courier New" w:hAnsi="Courier New" w:cs="Courier New"/>
      <w:color w:val="auto"/>
      <w:spacing w:val="0"/>
      <w:sz w:val="24"/>
    </w:rPr>
  </w:style>
  <w:style w:type="character" w:customStyle="1" w:styleId="306">
    <w:name w:val="306"/>
    <w:qFormat/>
    <w:rPr>
      <w:color w:val="auto"/>
      <w:spacing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BodyText">
    <w:name w:val="Body Text"/>
    <w:basedOn w:val="Normal"/>
    <w:rPr>
      <w:b/>
      <w:i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  <w:rPr>
      <w:b/>
      <w:sz w:val="22"/>
    </w:rPr>
  </w:style>
  <w:style w:type="paragraph" w:customStyle="1" w:styleId="DefaultText">
    <w:name w:val="Default Text"/>
    <w:basedOn w:val="Normal"/>
    <w:qFormat/>
    <w:pPr>
      <w:autoSpaceDE w:val="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</w:style>
  <w:style w:type="paragraph" w:customStyle="1" w:styleId="313">
    <w:name w:val="313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312">
    <w:name w:val="312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296">
    <w:name w:val="296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51DA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0013"/>
    <w:rPr>
      <w:rFonts w:ascii="Times New Roman" w:eastAsia="Times New Roman" w:hAnsi="Times New Roman" w:cs="Times New Roman"/>
      <w:sz w:val="24"/>
      <w:lang w:bidi="ar-SA"/>
    </w:rPr>
  </w:style>
  <w:style w:type="table" w:styleId="TableGrid">
    <w:name w:val="Table Grid"/>
    <w:basedOn w:val="TableNormal"/>
    <w:uiPriority w:val="59"/>
    <w:rsid w:val="00C8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</w:rPr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b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314">
    <w:name w:val="314"/>
    <w:qFormat/>
    <w:rPr>
      <w:rFonts w:ascii="Courier New" w:hAnsi="Courier New" w:cs="Courier New"/>
      <w:color w:val="auto"/>
      <w:spacing w:val="0"/>
      <w:sz w:val="24"/>
    </w:rPr>
  </w:style>
  <w:style w:type="character" w:customStyle="1" w:styleId="306">
    <w:name w:val="306"/>
    <w:qFormat/>
    <w:rPr>
      <w:color w:val="auto"/>
      <w:spacing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BodyText">
    <w:name w:val="Body Text"/>
    <w:basedOn w:val="Normal"/>
    <w:rPr>
      <w:b/>
      <w:i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  <w:rPr>
      <w:b/>
      <w:sz w:val="22"/>
    </w:rPr>
  </w:style>
  <w:style w:type="paragraph" w:customStyle="1" w:styleId="DefaultText">
    <w:name w:val="Default Text"/>
    <w:basedOn w:val="Normal"/>
    <w:qFormat/>
    <w:pPr>
      <w:autoSpaceDE w:val="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</w:style>
  <w:style w:type="paragraph" w:customStyle="1" w:styleId="313">
    <w:name w:val="313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312">
    <w:name w:val="312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296">
    <w:name w:val="296"/>
    <w:basedOn w:val="Normal"/>
    <w:qFormat/>
    <w:pPr>
      <w:overflowPunct w:val="0"/>
      <w:autoSpaceDE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DefaultParagraphFont"/>
    <w:uiPriority w:val="99"/>
    <w:unhideWhenUsed/>
    <w:rsid w:val="00651DA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0013"/>
    <w:rPr>
      <w:rFonts w:ascii="Times New Roman" w:eastAsia="Times New Roman" w:hAnsi="Times New Roman" w:cs="Times New Roman"/>
      <w:sz w:val="24"/>
      <w:lang w:bidi="ar-SA"/>
    </w:rPr>
  </w:style>
  <w:style w:type="table" w:styleId="TableGrid">
    <w:name w:val="Table Grid"/>
    <w:basedOn w:val="TableNormal"/>
    <w:uiPriority w:val="59"/>
    <w:rsid w:val="00C8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ooklinenh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ookline.nh.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ooklinenh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rookline.nh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B342-9E61-4989-B105-A4EE077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C. Wagner</dc:creator>
  <cp:lastModifiedBy>Ann-Loring</cp:lastModifiedBy>
  <cp:revision>2</cp:revision>
  <cp:lastPrinted>2024-03-01T23:13:00Z</cp:lastPrinted>
  <dcterms:created xsi:type="dcterms:W3CDTF">2024-03-01T23:15:00Z</dcterms:created>
  <dcterms:modified xsi:type="dcterms:W3CDTF">2024-03-01T23:15:00Z</dcterms:modified>
  <dc:language>en-US</dc:language>
</cp:coreProperties>
</file>